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8CFEE0" w14:textId="77777777" w:rsidR="00954C1F" w:rsidRDefault="009B2317">
      <w:pPr>
        <w:rPr>
          <w:rFonts w:ascii="Century Gothic" w:hAnsi="Century Gothic"/>
          <w:sz w:val="18"/>
          <w:szCs w:val="20"/>
        </w:rPr>
      </w:pPr>
      <w:r w:rsidRPr="00585018">
        <w:rPr>
          <w:rFonts w:ascii="Century Gothic" w:hAnsi="Century Gothic"/>
          <w:noProof/>
          <w:sz w:val="20"/>
          <w:szCs w:val="20"/>
          <w:lang w:eastAsia="en-GB"/>
        </w:rPr>
        <w:drawing>
          <wp:anchor distT="0" distB="0" distL="114300" distR="114300" simplePos="0" relativeHeight="251659264" behindDoc="0" locked="0" layoutInCell="1" allowOverlap="1" wp14:anchorId="7A135A34" wp14:editId="53787AB2">
            <wp:simplePos x="0" y="0"/>
            <wp:positionH relativeFrom="column">
              <wp:posOffset>5238750</wp:posOffset>
            </wp:positionH>
            <wp:positionV relativeFrom="paragraph">
              <wp:posOffset>-468630</wp:posOffset>
            </wp:positionV>
            <wp:extent cx="927100" cy="866140"/>
            <wp:effectExtent l="0" t="0" r="6350" b="0"/>
            <wp:wrapNone/>
            <wp:docPr id="3" name="Picture 3" descr="E:\PECS photo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ECS photos\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27100" cy="8661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E1DEA0" w14:textId="77777777" w:rsidR="009B2317" w:rsidRPr="00723633" w:rsidRDefault="00917B53">
      <w:pPr>
        <w:rPr>
          <w:rFonts w:ascii="Century Gothic" w:hAnsi="Century Gothic"/>
          <w:sz w:val="18"/>
          <w:szCs w:val="20"/>
        </w:rPr>
      </w:pPr>
      <w:r w:rsidRPr="00723633">
        <w:rPr>
          <w:rFonts w:ascii="Century Gothic" w:hAnsi="Century Gothic"/>
          <w:sz w:val="18"/>
          <w:szCs w:val="20"/>
        </w:rPr>
        <w:t>Dear Parents / Carers,</w:t>
      </w:r>
    </w:p>
    <w:p w14:paraId="39B0DFAB" w14:textId="77777777" w:rsidR="00917B53" w:rsidRPr="00723633" w:rsidRDefault="00917B53" w:rsidP="00917B53">
      <w:pPr>
        <w:jc w:val="both"/>
        <w:rPr>
          <w:rFonts w:ascii="Century Gothic" w:hAnsi="Century Gothic"/>
          <w:sz w:val="16"/>
          <w:szCs w:val="20"/>
        </w:rPr>
      </w:pPr>
      <w:r w:rsidRPr="00723633">
        <w:rPr>
          <w:rFonts w:ascii="Century Gothic" w:hAnsi="Century Gothic"/>
          <w:sz w:val="16"/>
          <w:szCs w:val="20"/>
        </w:rPr>
        <w:t>The table below gives you information about the t</w:t>
      </w:r>
      <w:r w:rsidR="001F2AEE" w:rsidRPr="00723633">
        <w:rPr>
          <w:rFonts w:ascii="Century Gothic" w:hAnsi="Century Gothic"/>
          <w:sz w:val="16"/>
          <w:szCs w:val="20"/>
        </w:rPr>
        <w:t>heme</w:t>
      </w:r>
      <w:r w:rsidRPr="00723633">
        <w:rPr>
          <w:rFonts w:ascii="Century Gothic" w:hAnsi="Century Gothic"/>
          <w:sz w:val="16"/>
          <w:szCs w:val="20"/>
        </w:rPr>
        <w:t xml:space="preserve"> your child will be learning about for this term, each class can take a different approach to this topic, to be more specific for the group of children, your child is with.  If you feel you can help us in anyway please get in touch!</w:t>
      </w:r>
    </w:p>
    <w:tbl>
      <w:tblPr>
        <w:tblStyle w:val="TableGrid"/>
        <w:tblW w:w="8980" w:type="dxa"/>
        <w:tblLook w:val="04A0" w:firstRow="1" w:lastRow="0" w:firstColumn="1" w:lastColumn="0" w:noHBand="0" w:noVBand="1"/>
      </w:tblPr>
      <w:tblGrid>
        <w:gridCol w:w="1946"/>
        <w:gridCol w:w="725"/>
        <w:gridCol w:w="2535"/>
        <w:gridCol w:w="1549"/>
        <w:gridCol w:w="2225"/>
      </w:tblGrid>
      <w:tr w:rsidR="009B2317" w:rsidRPr="00723633" w14:paraId="75AB5AC8" w14:textId="77777777" w:rsidTr="485BDDD1">
        <w:trPr>
          <w:trHeight w:val="689"/>
        </w:trPr>
        <w:tc>
          <w:tcPr>
            <w:tcW w:w="8980" w:type="dxa"/>
            <w:gridSpan w:val="5"/>
            <w:tcBorders>
              <w:top w:val="single" w:sz="18" w:space="0" w:color="auto"/>
              <w:left w:val="single" w:sz="18" w:space="0" w:color="auto"/>
              <w:right w:val="single" w:sz="18" w:space="0" w:color="auto"/>
            </w:tcBorders>
          </w:tcPr>
          <w:p w14:paraId="1F42E705" w14:textId="77777777" w:rsidR="009B2317" w:rsidRPr="00822097" w:rsidRDefault="008F265C" w:rsidP="00EC014C">
            <w:pPr>
              <w:spacing w:before="240" w:line="360" w:lineRule="auto"/>
              <w:jc w:val="center"/>
              <w:rPr>
                <w:rFonts w:ascii="Showcard Gothic" w:hAnsi="Showcard Gothic"/>
                <w:color w:val="1E38B8"/>
                <w:sz w:val="16"/>
                <w:szCs w:val="16"/>
              </w:rPr>
            </w:pPr>
            <w:r w:rsidRPr="008F265C">
              <w:rPr>
                <w:rFonts w:ascii="Showcard Gothic" w:hAnsi="Showcard Gothic"/>
                <w:color w:val="F79646" w:themeColor="accent6"/>
                <w:sz w:val="36"/>
              </w:rPr>
              <w:t xml:space="preserve">Essential Elements </w:t>
            </w:r>
          </w:p>
        </w:tc>
      </w:tr>
      <w:tr w:rsidR="009E24EE" w:rsidRPr="007747F9" w14:paraId="48069CCF" w14:textId="77777777" w:rsidTr="485BDDD1">
        <w:tc>
          <w:tcPr>
            <w:tcW w:w="2671" w:type="dxa"/>
            <w:gridSpan w:val="2"/>
            <w:tcBorders>
              <w:top w:val="single" w:sz="18" w:space="0" w:color="auto"/>
              <w:left w:val="single" w:sz="18" w:space="0" w:color="auto"/>
              <w:bottom w:val="single" w:sz="4" w:space="0" w:color="auto"/>
            </w:tcBorders>
          </w:tcPr>
          <w:p w14:paraId="570DF4FB" w14:textId="77777777" w:rsidR="009B2317" w:rsidRPr="00837C6F" w:rsidRDefault="009B2317" w:rsidP="00AF6779">
            <w:pPr>
              <w:rPr>
                <w:b/>
              </w:rPr>
            </w:pPr>
            <w:r w:rsidRPr="00837C6F">
              <w:rPr>
                <w:b/>
              </w:rPr>
              <w:t>Curriculum Subject Focus</w:t>
            </w:r>
          </w:p>
        </w:tc>
        <w:tc>
          <w:tcPr>
            <w:tcW w:w="2535" w:type="dxa"/>
            <w:tcBorders>
              <w:top w:val="single" w:sz="18" w:space="0" w:color="auto"/>
              <w:bottom w:val="single" w:sz="4" w:space="0" w:color="auto"/>
            </w:tcBorders>
          </w:tcPr>
          <w:p w14:paraId="1C51C31F" w14:textId="77777777" w:rsidR="009B2317" w:rsidRPr="008F265C" w:rsidRDefault="000D1EEE" w:rsidP="00AF6779">
            <w:pPr>
              <w:jc w:val="center"/>
              <w:rPr>
                <w:b/>
                <w:i/>
                <w:color w:val="F79646" w:themeColor="accent6"/>
              </w:rPr>
            </w:pPr>
            <w:r w:rsidRPr="008F265C">
              <w:rPr>
                <w:b/>
                <w:i/>
                <w:color w:val="F79646" w:themeColor="accent6"/>
              </w:rPr>
              <w:t>Geography (The World)</w:t>
            </w:r>
          </w:p>
        </w:tc>
        <w:tc>
          <w:tcPr>
            <w:tcW w:w="1549" w:type="dxa"/>
            <w:tcBorders>
              <w:top w:val="single" w:sz="18" w:space="0" w:color="auto"/>
              <w:bottom w:val="single" w:sz="4" w:space="0" w:color="auto"/>
            </w:tcBorders>
          </w:tcPr>
          <w:p w14:paraId="4C4507B6" w14:textId="77777777" w:rsidR="009B2317" w:rsidRPr="008F265C" w:rsidRDefault="008F265C" w:rsidP="00AF6779">
            <w:pPr>
              <w:jc w:val="center"/>
              <w:rPr>
                <w:b/>
                <w:i/>
                <w:color w:val="F79646" w:themeColor="accent6"/>
              </w:rPr>
            </w:pPr>
            <w:r w:rsidRPr="008F265C">
              <w:rPr>
                <w:b/>
                <w:i/>
                <w:color w:val="F79646" w:themeColor="accent6"/>
              </w:rPr>
              <w:t xml:space="preserve">DT Materials </w:t>
            </w:r>
          </w:p>
        </w:tc>
        <w:tc>
          <w:tcPr>
            <w:tcW w:w="2225" w:type="dxa"/>
            <w:tcBorders>
              <w:top w:val="single" w:sz="18" w:space="0" w:color="auto"/>
              <w:bottom w:val="single" w:sz="4" w:space="0" w:color="auto"/>
              <w:right w:val="single" w:sz="18" w:space="0" w:color="auto"/>
            </w:tcBorders>
          </w:tcPr>
          <w:p w14:paraId="794BDE5D" w14:textId="77777777" w:rsidR="00ED4F6D" w:rsidRPr="008F265C" w:rsidRDefault="001A6A32" w:rsidP="00AF6779">
            <w:pPr>
              <w:jc w:val="center"/>
              <w:rPr>
                <w:b/>
                <w:i/>
                <w:color w:val="F79646" w:themeColor="accent6"/>
              </w:rPr>
            </w:pPr>
            <w:r w:rsidRPr="008F265C">
              <w:rPr>
                <w:b/>
                <w:i/>
                <w:color w:val="F79646" w:themeColor="accent6"/>
              </w:rPr>
              <w:t>Science (</w:t>
            </w:r>
            <w:r w:rsidR="008F265C" w:rsidRPr="008F265C">
              <w:rPr>
                <w:b/>
                <w:i/>
                <w:color w:val="F79646" w:themeColor="accent6"/>
              </w:rPr>
              <w:t>Forces</w:t>
            </w:r>
            <w:r w:rsidRPr="008F265C">
              <w:rPr>
                <w:b/>
                <w:i/>
                <w:color w:val="F79646" w:themeColor="accent6"/>
              </w:rPr>
              <w:t>)</w:t>
            </w:r>
          </w:p>
        </w:tc>
      </w:tr>
      <w:tr w:rsidR="00837C6F" w:rsidRPr="007747F9" w14:paraId="52458BF2" w14:textId="77777777" w:rsidTr="485BDDD1">
        <w:trPr>
          <w:trHeight w:val="2996"/>
        </w:trPr>
        <w:tc>
          <w:tcPr>
            <w:tcW w:w="8980" w:type="dxa"/>
            <w:gridSpan w:val="5"/>
            <w:tcBorders>
              <w:left w:val="single" w:sz="18" w:space="0" w:color="auto"/>
              <w:bottom w:val="nil"/>
              <w:right w:val="single" w:sz="18" w:space="0" w:color="auto"/>
            </w:tcBorders>
          </w:tcPr>
          <w:p w14:paraId="26CA2081" w14:textId="77777777" w:rsidR="00D427D2" w:rsidRDefault="008F265C" w:rsidP="00EC014C">
            <w:pPr>
              <w:jc w:val="center"/>
              <w:rPr>
                <w:rFonts w:ascii="Century Gothic" w:hAnsi="Century Gothic"/>
                <w:b/>
                <w:sz w:val="20"/>
                <w:szCs w:val="20"/>
              </w:rPr>
            </w:pPr>
            <w:r>
              <w:rPr>
                <w:rFonts w:ascii="Century Gothic" w:hAnsi="Century Gothic"/>
                <w:b/>
                <w:sz w:val="20"/>
                <w:szCs w:val="20"/>
              </w:rPr>
              <w:t>Autumn</w:t>
            </w:r>
            <w:r w:rsidR="00F67C9F">
              <w:rPr>
                <w:rFonts w:ascii="Century Gothic" w:hAnsi="Century Gothic"/>
                <w:b/>
                <w:sz w:val="20"/>
                <w:szCs w:val="20"/>
              </w:rPr>
              <w:t xml:space="preserve"> </w:t>
            </w:r>
            <w:r w:rsidR="00837C6F" w:rsidRPr="004255A3">
              <w:rPr>
                <w:rFonts w:ascii="Century Gothic" w:hAnsi="Century Gothic"/>
                <w:b/>
                <w:sz w:val="20"/>
                <w:szCs w:val="20"/>
              </w:rPr>
              <w:t>Term</w:t>
            </w:r>
            <w:r w:rsidR="009945C5" w:rsidRPr="004255A3">
              <w:rPr>
                <w:rFonts w:ascii="Century Gothic" w:hAnsi="Century Gothic"/>
                <w:b/>
                <w:sz w:val="20"/>
                <w:szCs w:val="20"/>
              </w:rPr>
              <w:t xml:space="preserve"> 202</w:t>
            </w:r>
            <w:r>
              <w:rPr>
                <w:rFonts w:ascii="Century Gothic" w:hAnsi="Century Gothic"/>
                <w:b/>
                <w:sz w:val="20"/>
                <w:szCs w:val="20"/>
              </w:rPr>
              <w:t>6</w:t>
            </w:r>
          </w:p>
          <w:p w14:paraId="4AFFDE6D" w14:textId="77777777" w:rsidR="00723633" w:rsidRPr="00445F03" w:rsidRDefault="00723633" w:rsidP="00723633">
            <w:pPr>
              <w:jc w:val="center"/>
              <w:rPr>
                <w:rFonts w:ascii="Century Gothic" w:hAnsi="Century Gothic"/>
                <w:b/>
                <w:color w:val="F79646" w:themeColor="accent6"/>
                <w:sz w:val="16"/>
                <w:szCs w:val="20"/>
              </w:rPr>
            </w:pPr>
            <w:r w:rsidRPr="00445F03">
              <w:rPr>
                <w:rFonts w:ascii="Century Gothic" w:hAnsi="Century Gothic"/>
                <w:b/>
                <w:color w:val="F79646" w:themeColor="accent6"/>
                <w:sz w:val="16"/>
                <w:szCs w:val="20"/>
              </w:rPr>
              <w:t>Happy Centred Schools Driver:</w:t>
            </w:r>
            <w:r w:rsidR="008F265C" w:rsidRPr="00445F03">
              <w:rPr>
                <w:rFonts w:ascii="Century Gothic" w:hAnsi="Century Gothic"/>
                <w:b/>
                <w:color w:val="F79646" w:themeColor="accent6"/>
                <w:sz w:val="16"/>
                <w:szCs w:val="20"/>
              </w:rPr>
              <w:t xml:space="preserve"> Autumn 1 </w:t>
            </w:r>
            <w:r w:rsidR="00822097" w:rsidRPr="00445F03">
              <w:rPr>
                <w:rFonts w:ascii="Century Gothic" w:hAnsi="Century Gothic"/>
                <w:b/>
                <w:color w:val="F79646" w:themeColor="accent6"/>
                <w:sz w:val="16"/>
                <w:szCs w:val="20"/>
              </w:rPr>
              <w:t xml:space="preserve">– </w:t>
            </w:r>
            <w:r w:rsidR="000D1EEE" w:rsidRPr="00445F03">
              <w:rPr>
                <w:rFonts w:ascii="Century Gothic" w:hAnsi="Century Gothic"/>
                <w:b/>
                <w:color w:val="F79646" w:themeColor="accent6"/>
                <w:sz w:val="16"/>
                <w:szCs w:val="20"/>
              </w:rPr>
              <w:t xml:space="preserve">Positive Relationships </w:t>
            </w:r>
            <w:r w:rsidR="008F265C" w:rsidRPr="00445F03">
              <w:rPr>
                <w:rFonts w:ascii="Century Gothic" w:hAnsi="Century Gothic"/>
                <w:b/>
                <w:color w:val="F79646" w:themeColor="accent6"/>
                <w:sz w:val="16"/>
                <w:szCs w:val="20"/>
              </w:rPr>
              <w:t xml:space="preserve">&amp; Autumn 2 – Confidence </w:t>
            </w:r>
          </w:p>
          <w:p w14:paraId="066722FF" w14:textId="77777777" w:rsidR="00EC014C" w:rsidRPr="00445F03" w:rsidRDefault="00445F03" w:rsidP="000A2CD2">
            <w:pPr>
              <w:jc w:val="center"/>
              <w:rPr>
                <w:rFonts w:ascii="Century Gothic" w:hAnsi="Century Gothic"/>
                <w:sz w:val="16"/>
                <w:szCs w:val="16"/>
              </w:rPr>
            </w:pPr>
            <w:r w:rsidRPr="00445F03">
              <w:rPr>
                <w:rFonts w:ascii="Century Gothic" w:hAnsi="Century Gothic"/>
                <w:sz w:val="16"/>
                <w:szCs w:val="16"/>
              </w:rPr>
              <w:t xml:space="preserve">The intent for the </w:t>
            </w:r>
            <w:r w:rsidRPr="00445F03">
              <w:rPr>
                <w:rFonts w:ascii="Century Gothic" w:hAnsi="Century Gothic"/>
                <w:b/>
                <w:sz w:val="16"/>
                <w:szCs w:val="16"/>
              </w:rPr>
              <w:t>Autumn Term</w:t>
            </w:r>
            <w:r w:rsidRPr="00445F03">
              <w:rPr>
                <w:rFonts w:ascii="Century Gothic" w:hAnsi="Century Gothic"/>
                <w:sz w:val="16"/>
                <w:szCs w:val="16"/>
              </w:rPr>
              <w:t xml:space="preserve"> Theme </w:t>
            </w:r>
            <w:r w:rsidRPr="00445F03">
              <w:rPr>
                <w:rFonts w:ascii="Century Gothic" w:hAnsi="Century Gothic"/>
                <w:b/>
                <w:sz w:val="16"/>
                <w:szCs w:val="16"/>
              </w:rPr>
              <w:t>‘Essential Elements’</w:t>
            </w:r>
            <w:r w:rsidRPr="00445F03">
              <w:rPr>
                <w:rFonts w:ascii="Century Gothic" w:hAnsi="Century Gothic"/>
                <w:sz w:val="16"/>
                <w:szCs w:val="16"/>
              </w:rPr>
              <w:t xml:space="preserve"> is to support the pupils to gain the Life-long Learning knowledge and skills regarding ‘Forces’ through Science, exploring natural forces such electricity and learning about where energy comes from and how we can harness sustainable power. Through </w:t>
            </w:r>
            <w:r w:rsidRPr="00445F03">
              <w:rPr>
                <w:rFonts w:ascii="Century Gothic" w:hAnsi="Century Gothic"/>
                <w:b/>
                <w:sz w:val="16"/>
                <w:szCs w:val="16"/>
              </w:rPr>
              <w:t>DT ‘Materials’</w:t>
            </w:r>
            <w:r w:rsidRPr="00445F03">
              <w:rPr>
                <w:rFonts w:ascii="Century Gothic" w:hAnsi="Century Gothic"/>
                <w:sz w:val="16"/>
                <w:szCs w:val="16"/>
              </w:rPr>
              <w:t xml:space="preserve"> we will explore our engineering potential and create models and structures using natural power sources to create moving models, pupils will also develop their geographical knowledge of the world climates, natural disasters, weather and the seasons through </w:t>
            </w:r>
            <w:r w:rsidRPr="00445F03">
              <w:rPr>
                <w:rFonts w:ascii="Century Gothic" w:hAnsi="Century Gothic"/>
                <w:b/>
                <w:sz w:val="16"/>
                <w:szCs w:val="16"/>
              </w:rPr>
              <w:t>Geography</w:t>
            </w:r>
            <w:r w:rsidRPr="00445F03">
              <w:rPr>
                <w:rFonts w:ascii="Century Gothic" w:hAnsi="Century Gothic"/>
                <w:sz w:val="16"/>
                <w:szCs w:val="16"/>
              </w:rPr>
              <w:t xml:space="preserve">. Through consistent routines and structures in Science, PE &amp; DT sessions pupils will develop their Independence skills (EHCPs) and be provided with knowledge and skills of the wider world through Imaginative &amp; Meaningful Experiences and develop the ability to collaborate with peers through Togetherness &amp; Inclusivity. Theme sessions will have a specific focus linked to </w:t>
            </w:r>
            <w:r w:rsidRPr="00445F03">
              <w:rPr>
                <w:rFonts w:ascii="Century Gothic" w:hAnsi="Century Gothic"/>
                <w:b/>
                <w:sz w:val="16"/>
                <w:szCs w:val="16"/>
              </w:rPr>
              <w:t>Science, Geography or DT</w:t>
            </w:r>
            <w:r w:rsidRPr="00445F03">
              <w:rPr>
                <w:rFonts w:ascii="Century Gothic" w:hAnsi="Century Gothic"/>
                <w:sz w:val="16"/>
                <w:szCs w:val="16"/>
              </w:rPr>
              <w:t xml:space="preserve"> with clear learning intentions where the accumulative knowledge through the term and beyond will work towards the pathway end points. A thematic approach should be used to carry the theme to ensure lessons are Interesting &amp; provide real-life Opportunities for cross curricular links. Through their understanding of the natural environment, healthy eating and a balanced-diet pupil will develop strategies to support better Mental Health &amp; Wellbeing</w:t>
            </w:r>
          </w:p>
        </w:tc>
      </w:tr>
      <w:tr w:rsidR="009B2317" w:rsidRPr="007747F9" w14:paraId="29AE5000" w14:textId="77777777" w:rsidTr="485BDDD1">
        <w:trPr>
          <w:trHeight w:val="441"/>
        </w:trPr>
        <w:tc>
          <w:tcPr>
            <w:tcW w:w="1946" w:type="dxa"/>
            <w:tcBorders>
              <w:left w:val="single" w:sz="18" w:space="0" w:color="auto"/>
            </w:tcBorders>
            <w:shd w:val="clear" w:color="auto" w:fill="E5DFEC" w:themeFill="accent4" w:themeFillTint="33"/>
          </w:tcPr>
          <w:p w14:paraId="1073E8FC" w14:textId="77777777" w:rsidR="009B2317" w:rsidRPr="00557F51" w:rsidRDefault="009B2317" w:rsidP="00AF6779">
            <w:pPr>
              <w:rPr>
                <w:rFonts w:ascii="Century Gothic" w:hAnsi="Century Gothic"/>
                <w:b/>
                <w:sz w:val="16"/>
                <w:szCs w:val="16"/>
              </w:rPr>
            </w:pPr>
            <w:r w:rsidRPr="00557F51">
              <w:rPr>
                <w:rFonts w:ascii="Century Gothic" w:hAnsi="Century Gothic"/>
                <w:b/>
                <w:sz w:val="16"/>
                <w:szCs w:val="16"/>
              </w:rPr>
              <w:t>Class Focus</w:t>
            </w:r>
          </w:p>
        </w:tc>
        <w:tc>
          <w:tcPr>
            <w:tcW w:w="7034" w:type="dxa"/>
            <w:gridSpan w:val="4"/>
            <w:tcBorders>
              <w:right w:val="single" w:sz="18" w:space="0" w:color="auto"/>
            </w:tcBorders>
          </w:tcPr>
          <w:p w14:paraId="60A0D04A" w14:textId="77777777" w:rsidR="00585018" w:rsidRPr="0097575E" w:rsidRDefault="001D7A59" w:rsidP="00954C1F">
            <w:pPr>
              <w:rPr>
                <w:rFonts w:ascii="Century Gothic" w:eastAsia="Times New Roman" w:hAnsi="Century Gothic" w:cs="Times New Roman"/>
                <w:sz w:val="16"/>
                <w:szCs w:val="16"/>
                <w:lang w:eastAsia="en-GB"/>
              </w:rPr>
            </w:pPr>
            <w:r w:rsidRPr="0097575E">
              <w:rPr>
                <w:rFonts w:ascii="Century Gothic" w:eastAsia="Times New Roman" w:hAnsi="Century Gothic" w:cs="Times New Roman"/>
                <w:sz w:val="16"/>
                <w:szCs w:val="16"/>
                <w:lang w:eastAsia="en-GB"/>
              </w:rPr>
              <w:t>In DT we will be using a range of different media and materials to make different sculptures and models to represent characters and setting from our stories.</w:t>
            </w:r>
          </w:p>
          <w:p w14:paraId="7F5CCC8D" w14:textId="77777777" w:rsidR="001D7A59" w:rsidRPr="0097575E" w:rsidRDefault="001D7A59" w:rsidP="00954C1F">
            <w:pPr>
              <w:rPr>
                <w:rFonts w:ascii="Century Gothic" w:eastAsia="Times New Roman" w:hAnsi="Century Gothic" w:cs="Times New Roman"/>
                <w:sz w:val="16"/>
                <w:szCs w:val="16"/>
                <w:lang w:eastAsia="en-GB"/>
              </w:rPr>
            </w:pPr>
            <w:r w:rsidRPr="0097575E">
              <w:rPr>
                <w:rFonts w:ascii="Century Gothic" w:eastAsia="Times New Roman" w:hAnsi="Century Gothic" w:cs="Times New Roman"/>
                <w:sz w:val="16"/>
                <w:szCs w:val="16"/>
                <w:lang w:eastAsia="en-GB"/>
              </w:rPr>
              <w:t xml:space="preserve">In Geography we will be taking our learning outside to experience the wonderful weather and natural world. </w:t>
            </w:r>
          </w:p>
          <w:p w14:paraId="29D6B04F" w14:textId="11B547A2" w:rsidR="001D7A59" w:rsidRPr="0097575E" w:rsidRDefault="001D7A59" w:rsidP="00954C1F">
            <w:pPr>
              <w:rPr>
                <w:rFonts w:ascii="Century Gothic" w:eastAsia="Times New Roman" w:hAnsi="Century Gothic" w:cs="Times New Roman"/>
                <w:sz w:val="16"/>
                <w:szCs w:val="16"/>
                <w:lang w:eastAsia="en-GB"/>
              </w:rPr>
            </w:pPr>
            <w:r w:rsidRPr="0097575E">
              <w:rPr>
                <w:rFonts w:ascii="Century Gothic" w:eastAsia="Times New Roman" w:hAnsi="Century Gothic" w:cs="Times New Roman"/>
                <w:sz w:val="16"/>
                <w:szCs w:val="16"/>
                <w:lang w:eastAsia="en-GB"/>
              </w:rPr>
              <w:t xml:space="preserve">In Science we will be exploring light and dark in the different sensory rooms and dark dens around school and how to control different lights and sound toy through switches. </w:t>
            </w:r>
          </w:p>
        </w:tc>
      </w:tr>
      <w:tr w:rsidR="00C044CE" w:rsidRPr="007747F9" w14:paraId="7845C67F" w14:textId="77777777" w:rsidTr="485BDDD1">
        <w:trPr>
          <w:trHeight w:val="611"/>
        </w:trPr>
        <w:tc>
          <w:tcPr>
            <w:tcW w:w="1946" w:type="dxa"/>
            <w:tcBorders>
              <w:left w:val="single" w:sz="18" w:space="0" w:color="auto"/>
            </w:tcBorders>
            <w:shd w:val="clear" w:color="auto" w:fill="E5DFEC" w:themeFill="accent4" w:themeFillTint="33"/>
          </w:tcPr>
          <w:p w14:paraId="1EDEF6E3" w14:textId="77777777" w:rsidR="00C044CE" w:rsidRPr="00557F51" w:rsidRDefault="00C044CE" w:rsidP="00AF6779">
            <w:pPr>
              <w:rPr>
                <w:rFonts w:ascii="Century Gothic" w:hAnsi="Century Gothic"/>
                <w:b/>
                <w:sz w:val="16"/>
                <w:szCs w:val="16"/>
              </w:rPr>
            </w:pPr>
            <w:r w:rsidRPr="00557F51">
              <w:rPr>
                <w:rFonts w:ascii="Century Gothic" w:hAnsi="Century Gothic"/>
                <w:b/>
                <w:sz w:val="16"/>
                <w:szCs w:val="16"/>
              </w:rPr>
              <w:t>Project &amp; External Visits</w:t>
            </w:r>
          </w:p>
        </w:tc>
        <w:tc>
          <w:tcPr>
            <w:tcW w:w="7034" w:type="dxa"/>
            <w:gridSpan w:val="4"/>
            <w:tcBorders>
              <w:right w:val="single" w:sz="18" w:space="0" w:color="auto"/>
            </w:tcBorders>
          </w:tcPr>
          <w:p w14:paraId="0A6959E7" w14:textId="67917B61" w:rsidR="00954C1F" w:rsidRPr="0097575E" w:rsidRDefault="00F63AD4" w:rsidP="485BDDD1">
            <w:pPr>
              <w:pStyle w:val="NormalWeb"/>
              <w:spacing w:before="0" w:beforeAutospacing="0" w:after="0" w:afterAutospacing="0"/>
              <w:rPr>
                <w:rFonts w:ascii="Century Gothic" w:hAnsi="Century Gothic"/>
                <w:sz w:val="16"/>
                <w:szCs w:val="16"/>
              </w:rPr>
            </w:pPr>
            <w:r w:rsidRPr="0097575E">
              <w:rPr>
                <w:rFonts w:ascii="Century Gothic" w:hAnsi="Century Gothic"/>
                <w:sz w:val="16"/>
                <w:szCs w:val="16"/>
              </w:rPr>
              <w:t xml:space="preserve">We will be beginning the year by visit different locations around school to work on skills we can transfer to our first community visit of the year after Christmas. We will be visiting the upper school sensory room to look at different lights in our Science lessons and exploring all the different weathers in the tiny forest on the School field during our Geography lessons. </w:t>
            </w:r>
          </w:p>
        </w:tc>
      </w:tr>
      <w:tr w:rsidR="001F2AEE" w:rsidRPr="007747F9" w14:paraId="589BC0D6" w14:textId="77777777" w:rsidTr="485BDDD1">
        <w:trPr>
          <w:trHeight w:val="499"/>
        </w:trPr>
        <w:tc>
          <w:tcPr>
            <w:tcW w:w="1946" w:type="dxa"/>
            <w:tcBorders>
              <w:left w:val="single" w:sz="18" w:space="0" w:color="auto"/>
            </w:tcBorders>
            <w:shd w:val="clear" w:color="auto" w:fill="E5DFEC" w:themeFill="accent4" w:themeFillTint="33"/>
          </w:tcPr>
          <w:p w14:paraId="32BDD136" w14:textId="77777777" w:rsidR="001F2AEE" w:rsidRPr="00557F51" w:rsidRDefault="001F2AEE" w:rsidP="004C660C">
            <w:pPr>
              <w:rPr>
                <w:rFonts w:ascii="Century Gothic" w:hAnsi="Century Gothic"/>
                <w:b/>
                <w:sz w:val="16"/>
                <w:szCs w:val="16"/>
              </w:rPr>
            </w:pPr>
            <w:r w:rsidRPr="00557F51">
              <w:rPr>
                <w:rFonts w:ascii="Century Gothic" w:hAnsi="Century Gothic"/>
                <w:b/>
                <w:sz w:val="16"/>
                <w:szCs w:val="16"/>
              </w:rPr>
              <w:t>Independence Cooking</w:t>
            </w:r>
          </w:p>
        </w:tc>
        <w:tc>
          <w:tcPr>
            <w:tcW w:w="7034" w:type="dxa"/>
            <w:gridSpan w:val="4"/>
            <w:tcBorders>
              <w:right w:val="single" w:sz="18" w:space="0" w:color="auto"/>
            </w:tcBorders>
          </w:tcPr>
          <w:p w14:paraId="07554733" w14:textId="6AB1A9F6" w:rsidR="00954C1F" w:rsidRPr="0097575E" w:rsidRDefault="00F63AD4" w:rsidP="00AF6779">
            <w:pPr>
              <w:rPr>
                <w:rFonts w:ascii="Century Gothic" w:hAnsi="Century Gothic"/>
                <w:sz w:val="16"/>
                <w:szCs w:val="16"/>
              </w:rPr>
            </w:pPr>
            <w:r w:rsidRPr="0097575E">
              <w:rPr>
                <w:rFonts w:ascii="Century Gothic" w:hAnsi="Century Gothic"/>
                <w:sz w:val="16"/>
                <w:szCs w:val="16"/>
              </w:rPr>
              <w:t xml:space="preserve">During Autumn term we will be making flap jack, Halloween cupcakes, cheesecake and Christmas biscuits. </w:t>
            </w:r>
          </w:p>
          <w:p w14:paraId="4F043100" w14:textId="77777777" w:rsidR="001D7A59" w:rsidRPr="0097575E" w:rsidRDefault="00F63AD4" w:rsidP="00AF6779">
            <w:pPr>
              <w:rPr>
                <w:rFonts w:ascii="Century Gothic" w:hAnsi="Century Gothic"/>
                <w:sz w:val="16"/>
                <w:szCs w:val="16"/>
              </w:rPr>
            </w:pPr>
            <w:r w:rsidRPr="0097575E">
              <w:rPr>
                <w:rFonts w:ascii="Century Gothic" w:hAnsi="Century Gothic"/>
                <w:sz w:val="16"/>
                <w:szCs w:val="16"/>
              </w:rPr>
              <w:t xml:space="preserve">We will also be developing our independence at snack time by </w:t>
            </w:r>
            <w:r w:rsidR="001D7A59" w:rsidRPr="0097575E">
              <w:rPr>
                <w:rFonts w:ascii="Century Gothic" w:hAnsi="Century Gothic"/>
                <w:sz w:val="16"/>
                <w:szCs w:val="16"/>
              </w:rPr>
              <w:t xml:space="preserve">pouring our own drinks and helping to make the toast. </w:t>
            </w:r>
          </w:p>
          <w:p w14:paraId="100C5B58" w14:textId="6C3826A3" w:rsidR="001D7A59" w:rsidRPr="0097575E" w:rsidRDefault="001D7A59" w:rsidP="00AF6779">
            <w:pPr>
              <w:rPr>
                <w:rFonts w:ascii="Century Gothic" w:hAnsi="Century Gothic"/>
                <w:sz w:val="16"/>
                <w:szCs w:val="16"/>
              </w:rPr>
            </w:pPr>
            <w:r w:rsidRPr="0097575E">
              <w:rPr>
                <w:rFonts w:ascii="Century Gothic" w:hAnsi="Century Gothic"/>
                <w:sz w:val="16"/>
                <w:szCs w:val="16"/>
              </w:rPr>
              <w:t xml:space="preserve">During our DT sessions we will also be running a ‘Fuzzy Buzzy’ group, during these session pupils will go on a sensory exploration through different textures before making a smoothie to share with their friend at a Teddy Bear Picnic. </w:t>
            </w:r>
          </w:p>
        </w:tc>
      </w:tr>
      <w:tr w:rsidR="009E24EE" w:rsidRPr="007747F9" w14:paraId="2657EF28" w14:textId="77777777" w:rsidTr="485BDDD1">
        <w:tc>
          <w:tcPr>
            <w:tcW w:w="1946" w:type="dxa"/>
            <w:tcBorders>
              <w:left w:val="single" w:sz="18" w:space="0" w:color="auto"/>
            </w:tcBorders>
            <w:shd w:val="clear" w:color="auto" w:fill="E5DFEC" w:themeFill="accent4" w:themeFillTint="33"/>
          </w:tcPr>
          <w:p w14:paraId="4DA89966" w14:textId="77777777" w:rsidR="009E24EE" w:rsidRPr="00557F51" w:rsidRDefault="009E24EE" w:rsidP="00AF6779">
            <w:pPr>
              <w:rPr>
                <w:rFonts w:ascii="Century Gothic" w:hAnsi="Century Gothic"/>
                <w:b/>
                <w:sz w:val="16"/>
                <w:szCs w:val="16"/>
              </w:rPr>
            </w:pPr>
            <w:r w:rsidRPr="00557F51">
              <w:rPr>
                <w:rFonts w:ascii="Century Gothic" w:hAnsi="Century Gothic"/>
                <w:b/>
                <w:sz w:val="16"/>
                <w:szCs w:val="16"/>
              </w:rPr>
              <w:t>Books</w:t>
            </w:r>
          </w:p>
          <w:p w14:paraId="672A6659" w14:textId="77777777" w:rsidR="009E24EE" w:rsidRPr="00557F51" w:rsidRDefault="009E24EE" w:rsidP="00AF6779">
            <w:pPr>
              <w:rPr>
                <w:rFonts w:ascii="Century Gothic" w:hAnsi="Century Gothic"/>
                <w:b/>
                <w:sz w:val="16"/>
                <w:szCs w:val="16"/>
              </w:rPr>
            </w:pPr>
          </w:p>
        </w:tc>
        <w:tc>
          <w:tcPr>
            <w:tcW w:w="7034" w:type="dxa"/>
            <w:gridSpan w:val="4"/>
            <w:tcBorders>
              <w:right w:val="single" w:sz="18" w:space="0" w:color="auto"/>
            </w:tcBorders>
          </w:tcPr>
          <w:p w14:paraId="58A08EC0" w14:textId="7CA82E32" w:rsidR="009E24EE" w:rsidRPr="0097575E" w:rsidRDefault="0097575E" w:rsidP="004C660C">
            <w:pPr>
              <w:rPr>
                <w:rFonts w:ascii="Century Gothic" w:hAnsi="Century Gothic"/>
                <w:sz w:val="16"/>
                <w:szCs w:val="16"/>
              </w:rPr>
            </w:pPr>
            <w:r>
              <w:rPr>
                <w:rFonts w:ascii="Century Gothic" w:hAnsi="Century Gothic"/>
                <w:sz w:val="16"/>
                <w:szCs w:val="16"/>
              </w:rPr>
              <w:t>‘</w:t>
            </w:r>
            <w:r w:rsidR="00F63AD4" w:rsidRPr="0097575E">
              <w:rPr>
                <w:rFonts w:ascii="Century Gothic" w:hAnsi="Century Gothic"/>
                <w:sz w:val="16"/>
                <w:szCs w:val="16"/>
              </w:rPr>
              <w:t>A stroll through the seasons</w:t>
            </w:r>
            <w:r>
              <w:rPr>
                <w:rFonts w:ascii="Century Gothic" w:hAnsi="Century Gothic"/>
                <w:sz w:val="16"/>
                <w:szCs w:val="16"/>
              </w:rPr>
              <w:t>’ by Kay Barnham</w:t>
            </w:r>
          </w:p>
          <w:p w14:paraId="7508CAD5" w14:textId="5DF90360" w:rsidR="00F63AD4" w:rsidRPr="0097575E" w:rsidRDefault="0097575E" w:rsidP="00F63AD4">
            <w:pPr>
              <w:tabs>
                <w:tab w:val="left" w:pos="2412"/>
              </w:tabs>
              <w:rPr>
                <w:rFonts w:ascii="Century Gothic" w:hAnsi="Century Gothic"/>
                <w:sz w:val="16"/>
                <w:szCs w:val="16"/>
              </w:rPr>
            </w:pPr>
            <w:r>
              <w:rPr>
                <w:rFonts w:ascii="Century Gothic" w:hAnsi="Century Gothic"/>
                <w:sz w:val="16"/>
                <w:szCs w:val="16"/>
              </w:rPr>
              <w:t>‘</w:t>
            </w:r>
            <w:r w:rsidR="00F63AD4" w:rsidRPr="0097575E">
              <w:rPr>
                <w:rFonts w:ascii="Century Gothic" w:hAnsi="Century Gothic"/>
                <w:sz w:val="16"/>
                <w:szCs w:val="16"/>
              </w:rPr>
              <w:t>What to do with a box?</w:t>
            </w:r>
            <w:r>
              <w:rPr>
                <w:rFonts w:ascii="Century Gothic" w:hAnsi="Century Gothic"/>
                <w:sz w:val="16"/>
                <w:szCs w:val="16"/>
              </w:rPr>
              <w:t>’ by Jane Yolen</w:t>
            </w:r>
          </w:p>
          <w:p w14:paraId="668D11AA" w14:textId="2F02C12E" w:rsidR="00F63AD4" w:rsidRPr="0097575E" w:rsidRDefault="0097575E" w:rsidP="004C660C">
            <w:pPr>
              <w:rPr>
                <w:rFonts w:ascii="Century Gothic" w:hAnsi="Century Gothic"/>
                <w:sz w:val="16"/>
                <w:szCs w:val="16"/>
              </w:rPr>
            </w:pPr>
            <w:r>
              <w:rPr>
                <w:rFonts w:ascii="Century Gothic" w:hAnsi="Century Gothic"/>
                <w:sz w:val="16"/>
                <w:szCs w:val="16"/>
              </w:rPr>
              <w:t>‘</w:t>
            </w:r>
            <w:r w:rsidR="00F63AD4" w:rsidRPr="0097575E">
              <w:rPr>
                <w:rFonts w:ascii="Century Gothic" w:hAnsi="Century Gothic"/>
                <w:sz w:val="16"/>
                <w:szCs w:val="16"/>
              </w:rPr>
              <w:t>Here comes Jack Frost</w:t>
            </w:r>
            <w:r>
              <w:rPr>
                <w:rFonts w:ascii="Century Gothic" w:hAnsi="Century Gothic"/>
                <w:sz w:val="16"/>
                <w:szCs w:val="16"/>
              </w:rPr>
              <w:t xml:space="preserve">’ by </w:t>
            </w:r>
            <w:proofErr w:type="spellStart"/>
            <w:r>
              <w:rPr>
                <w:rFonts w:ascii="Century Gothic" w:hAnsi="Century Gothic"/>
                <w:sz w:val="16"/>
                <w:szCs w:val="16"/>
              </w:rPr>
              <w:t>Kazuno</w:t>
            </w:r>
            <w:proofErr w:type="spellEnd"/>
            <w:r>
              <w:rPr>
                <w:rFonts w:ascii="Century Gothic" w:hAnsi="Century Gothic"/>
                <w:sz w:val="16"/>
                <w:szCs w:val="16"/>
              </w:rPr>
              <w:t xml:space="preserve"> </w:t>
            </w:r>
            <w:proofErr w:type="spellStart"/>
            <w:r>
              <w:rPr>
                <w:rFonts w:ascii="Century Gothic" w:hAnsi="Century Gothic"/>
                <w:sz w:val="16"/>
                <w:szCs w:val="16"/>
              </w:rPr>
              <w:t>Kohara</w:t>
            </w:r>
            <w:proofErr w:type="spellEnd"/>
          </w:p>
          <w:p w14:paraId="0A37501D" w14:textId="72B810E9" w:rsidR="00F63AD4" w:rsidRPr="0097575E" w:rsidRDefault="0097575E" w:rsidP="004C660C">
            <w:pPr>
              <w:rPr>
                <w:rFonts w:ascii="Century Gothic" w:hAnsi="Century Gothic"/>
                <w:sz w:val="16"/>
                <w:szCs w:val="16"/>
              </w:rPr>
            </w:pPr>
            <w:r>
              <w:rPr>
                <w:rFonts w:ascii="Century Gothic" w:hAnsi="Century Gothic"/>
                <w:sz w:val="16"/>
                <w:szCs w:val="16"/>
              </w:rPr>
              <w:t>‘</w:t>
            </w:r>
            <w:r w:rsidR="00F63AD4" w:rsidRPr="0097575E">
              <w:rPr>
                <w:rFonts w:ascii="Century Gothic" w:hAnsi="Century Gothic"/>
                <w:sz w:val="16"/>
                <w:szCs w:val="16"/>
              </w:rPr>
              <w:t>Stick Man</w:t>
            </w:r>
            <w:r>
              <w:rPr>
                <w:rFonts w:ascii="Century Gothic" w:hAnsi="Century Gothic"/>
                <w:sz w:val="16"/>
                <w:szCs w:val="16"/>
              </w:rPr>
              <w:t>’ by Julia Donaldson</w:t>
            </w:r>
          </w:p>
        </w:tc>
      </w:tr>
      <w:tr w:rsidR="004B586D" w:rsidRPr="007747F9" w14:paraId="7EDE6262" w14:textId="77777777" w:rsidTr="485BDDD1">
        <w:tc>
          <w:tcPr>
            <w:tcW w:w="1946" w:type="dxa"/>
            <w:tcBorders>
              <w:left w:val="single" w:sz="18" w:space="0" w:color="auto"/>
            </w:tcBorders>
            <w:shd w:val="clear" w:color="auto" w:fill="E5DFEC" w:themeFill="accent4" w:themeFillTint="33"/>
          </w:tcPr>
          <w:p w14:paraId="504A54E3" w14:textId="77777777" w:rsidR="004B586D" w:rsidRPr="00557F51" w:rsidRDefault="004B586D" w:rsidP="00AF6779">
            <w:pPr>
              <w:rPr>
                <w:rFonts w:ascii="Century Gothic" w:hAnsi="Century Gothic"/>
                <w:b/>
                <w:sz w:val="16"/>
                <w:szCs w:val="16"/>
              </w:rPr>
            </w:pPr>
            <w:r w:rsidRPr="00557F51">
              <w:rPr>
                <w:rFonts w:ascii="Century Gothic" w:hAnsi="Century Gothic"/>
                <w:b/>
                <w:sz w:val="16"/>
                <w:szCs w:val="16"/>
              </w:rPr>
              <w:t>Happy Centred School</w:t>
            </w:r>
          </w:p>
        </w:tc>
        <w:tc>
          <w:tcPr>
            <w:tcW w:w="7034" w:type="dxa"/>
            <w:gridSpan w:val="4"/>
            <w:tcBorders>
              <w:right w:val="single" w:sz="18" w:space="0" w:color="auto"/>
            </w:tcBorders>
          </w:tcPr>
          <w:p w14:paraId="3F0BD873" w14:textId="77777777" w:rsidR="000D1EEE" w:rsidRPr="0097575E" w:rsidRDefault="00954C1F" w:rsidP="485BDDD1">
            <w:pPr>
              <w:rPr>
                <w:rFonts w:ascii="Century Gothic" w:hAnsi="Century Gothic"/>
                <w:iCs/>
                <w:sz w:val="16"/>
                <w:szCs w:val="16"/>
              </w:rPr>
            </w:pPr>
            <w:r w:rsidRPr="0097575E">
              <w:rPr>
                <w:rFonts w:ascii="Century Gothic" w:hAnsi="Century Gothic"/>
                <w:iCs/>
                <w:sz w:val="16"/>
                <w:szCs w:val="16"/>
              </w:rPr>
              <w:t xml:space="preserve"> </w:t>
            </w:r>
            <w:r w:rsidR="00F63AD4" w:rsidRPr="0097575E">
              <w:rPr>
                <w:rFonts w:ascii="Century Gothic" w:hAnsi="Century Gothic"/>
                <w:iCs/>
                <w:sz w:val="16"/>
                <w:szCs w:val="16"/>
              </w:rPr>
              <w:t xml:space="preserve">Positive Relationships – during our HCS lessons we will be developing our skills in sharing, turn taking and learning in the same spaces as our friend in class. During Pupil Parliament our guiding question is ‘Who’s in my circle?’, in these sessions we will be learning to recognise our friends and staff in class and building a family tree of our wonderful families. </w:t>
            </w:r>
          </w:p>
          <w:p w14:paraId="12F40E89" w14:textId="147407C0" w:rsidR="00F63AD4" w:rsidRPr="0097575E" w:rsidRDefault="00F63AD4" w:rsidP="485BDDD1">
            <w:pPr>
              <w:rPr>
                <w:rFonts w:ascii="Century Gothic" w:hAnsi="Century Gothic"/>
                <w:iCs/>
                <w:sz w:val="16"/>
                <w:szCs w:val="16"/>
              </w:rPr>
            </w:pPr>
            <w:r w:rsidRPr="0097575E">
              <w:rPr>
                <w:rFonts w:ascii="Century Gothic" w:hAnsi="Century Gothic"/>
                <w:iCs/>
                <w:sz w:val="16"/>
                <w:szCs w:val="16"/>
              </w:rPr>
              <w:t xml:space="preserve">Confidence – during Autumn 2 we will be doing all the wonderful things that help us to shine, whether it be dancing, painting or playing an instrument. Our Pupil Parliament guiding question is ‘What’s my talent?’ and we hope our wonderful pupils will develop their confidence and pride in showing off their fabulous skills. </w:t>
            </w:r>
          </w:p>
        </w:tc>
      </w:tr>
      <w:tr w:rsidR="485BDDD1" w14:paraId="71FF298F" w14:textId="77777777" w:rsidTr="485BDDD1">
        <w:trPr>
          <w:trHeight w:val="300"/>
        </w:trPr>
        <w:tc>
          <w:tcPr>
            <w:tcW w:w="1946" w:type="dxa"/>
            <w:tcBorders>
              <w:left w:val="single" w:sz="18" w:space="0" w:color="auto"/>
            </w:tcBorders>
            <w:shd w:val="clear" w:color="auto" w:fill="E5DFEC" w:themeFill="accent4" w:themeFillTint="33"/>
          </w:tcPr>
          <w:p w14:paraId="76B4E899" w14:textId="02AED7A7" w:rsidR="52647FF1" w:rsidRDefault="52647FF1" w:rsidP="485BDDD1">
            <w:r w:rsidRPr="485BDDD1">
              <w:rPr>
                <w:rFonts w:ascii="Century Gothic" w:hAnsi="Century Gothic"/>
                <w:b/>
                <w:bCs/>
                <w:sz w:val="16"/>
                <w:szCs w:val="16"/>
              </w:rPr>
              <w:t>PSHE</w:t>
            </w:r>
          </w:p>
        </w:tc>
        <w:tc>
          <w:tcPr>
            <w:tcW w:w="3260" w:type="dxa"/>
            <w:gridSpan w:val="2"/>
            <w:tcBorders>
              <w:right w:val="single" w:sz="18" w:space="0" w:color="auto"/>
            </w:tcBorders>
          </w:tcPr>
          <w:p w14:paraId="2B139157" w14:textId="014DC359" w:rsidR="3C569F1C" w:rsidRPr="0097575E" w:rsidRDefault="3C569F1C" w:rsidP="485BDDD1">
            <w:pPr>
              <w:rPr>
                <w:sz w:val="16"/>
                <w:szCs w:val="16"/>
              </w:rPr>
            </w:pPr>
            <w:r w:rsidRPr="0097575E">
              <w:rPr>
                <w:rFonts w:ascii="Century Gothic" w:hAnsi="Century Gothic"/>
                <w:i/>
                <w:iCs/>
                <w:sz w:val="16"/>
                <w:szCs w:val="16"/>
              </w:rPr>
              <w:t xml:space="preserve">Autumn 1: </w:t>
            </w:r>
            <w:r w:rsidR="52647FF1" w:rsidRPr="0097575E">
              <w:rPr>
                <w:rFonts w:ascii="Century Gothic" w:hAnsi="Century Gothic"/>
                <w:i/>
                <w:iCs/>
                <w:sz w:val="16"/>
                <w:szCs w:val="16"/>
              </w:rPr>
              <w:t>Changing Bodies &amp; Online Safety</w:t>
            </w:r>
          </w:p>
        </w:tc>
        <w:tc>
          <w:tcPr>
            <w:tcW w:w="3774" w:type="dxa"/>
            <w:gridSpan w:val="2"/>
            <w:tcBorders>
              <w:left w:val="single" w:sz="18" w:space="0" w:color="auto"/>
              <w:right w:val="single" w:sz="18" w:space="0" w:color="auto"/>
            </w:tcBorders>
          </w:tcPr>
          <w:p w14:paraId="0EEF8830" w14:textId="49BD8CB6" w:rsidR="35E9B918" w:rsidRPr="0097575E" w:rsidRDefault="35E9B918" w:rsidP="485BDDD1">
            <w:pPr>
              <w:rPr>
                <w:sz w:val="16"/>
                <w:szCs w:val="16"/>
              </w:rPr>
            </w:pPr>
            <w:r w:rsidRPr="0097575E">
              <w:rPr>
                <w:rFonts w:ascii="Century Gothic" w:hAnsi="Century Gothic"/>
                <w:i/>
                <w:iCs/>
                <w:sz w:val="16"/>
                <w:szCs w:val="16"/>
              </w:rPr>
              <w:t>Autumn 2: Relationships, Families &amp; My Special People</w:t>
            </w:r>
          </w:p>
        </w:tc>
      </w:tr>
      <w:tr w:rsidR="009945C5" w:rsidRPr="007747F9" w14:paraId="7188F7C7" w14:textId="77777777" w:rsidTr="485BDDD1">
        <w:tc>
          <w:tcPr>
            <w:tcW w:w="1946" w:type="dxa"/>
            <w:tcBorders>
              <w:left w:val="single" w:sz="18" w:space="0" w:color="auto"/>
            </w:tcBorders>
            <w:shd w:val="clear" w:color="auto" w:fill="E5DFEC" w:themeFill="accent4" w:themeFillTint="33"/>
          </w:tcPr>
          <w:p w14:paraId="4C5B886F" w14:textId="77777777" w:rsidR="009945C5" w:rsidRPr="00557F51" w:rsidRDefault="009945C5" w:rsidP="00AF6779">
            <w:pPr>
              <w:rPr>
                <w:rFonts w:ascii="Century Gothic" w:hAnsi="Century Gothic"/>
                <w:b/>
                <w:sz w:val="16"/>
                <w:szCs w:val="16"/>
              </w:rPr>
            </w:pPr>
            <w:r w:rsidRPr="00557F51">
              <w:rPr>
                <w:rFonts w:ascii="Century Gothic" w:hAnsi="Century Gothic"/>
                <w:b/>
                <w:sz w:val="16"/>
                <w:szCs w:val="16"/>
              </w:rPr>
              <w:t xml:space="preserve">PE </w:t>
            </w:r>
            <w:r w:rsidR="00C044CE" w:rsidRPr="00557F51">
              <w:rPr>
                <w:rFonts w:ascii="Century Gothic" w:hAnsi="Century Gothic"/>
                <w:b/>
                <w:sz w:val="16"/>
                <w:szCs w:val="16"/>
              </w:rPr>
              <w:t xml:space="preserve">/Forest School / </w:t>
            </w:r>
            <w:r w:rsidR="009C64FF">
              <w:rPr>
                <w:rFonts w:ascii="Century Gothic" w:hAnsi="Century Gothic"/>
                <w:b/>
                <w:sz w:val="16"/>
                <w:szCs w:val="16"/>
              </w:rPr>
              <w:t>Swimming</w:t>
            </w:r>
            <w:r w:rsidR="00C044CE" w:rsidRPr="00557F51">
              <w:rPr>
                <w:rFonts w:ascii="Century Gothic" w:hAnsi="Century Gothic"/>
                <w:b/>
                <w:sz w:val="16"/>
                <w:szCs w:val="16"/>
              </w:rPr>
              <w:t xml:space="preserve"> </w:t>
            </w:r>
          </w:p>
          <w:p w14:paraId="5DAB6C7B" w14:textId="77777777" w:rsidR="009945C5" w:rsidRPr="00557F51" w:rsidRDefault="009945C5" w:rsidP="00AF6779">
            <w:pPr>
              <w:rPr>
                <w:rFonts w:ascii="Century Gothic" w:hAnsi="Century Gothic"/>
                <w:b/>
                <w:sz w:val="16"/>
                <w:szCs w:val="16"/>
              </w:rPr>
            </w:pPr>
          </w:p>
        </w:tc>
        <w:tc>
          <w:tcPr>
            <w:tcW w:w="7034" w:type="dxa"/>
            <w:gridSpan w:val="4"/>
            <w:tcBorders>
              <w:right w:val="single" w:sz="18" w:space="0" w:color="auto"/>
            </w:tcBorders>
          </w:tcPr>
          <w:p w14:paraId="608DEACE" w14:textId="2B7ABDB1" w:rsidR="008F265C" w:rsidRPr="0097575E" w:rsidRDefault="004C660C" w:rsidP="008F265C">
            <w:pPr>
              <w:rPr>
                <w:rFonts w:ascii="Century Gothic" w:hAnsi="Century Gothic"/>
                <w:sz w:val="16"/>
                <w:szCs w:val="16"/>
              </w:rPr>
            </w:pPr>
            <w:r w:rsidRPr="0097575E">
              <w:rPr>
                <w:rFonts w:ascii="Century Gothic" w:hAnsi="Century Gothic"/>
                <w:i/>
                <w:sz w:val="16"/>
                <w:szCs w:val="16"/>
              </w:rPr>
              <w:t xml:space="preserve"> </w:t>
            </w:r>
            <w:r w:rsidR="001D7A59" w:rsidRPr="0097575E">
              <w:rPr>
                <w:rFonts w:ascii="Century Gothic" w:hAnsi="Century Gothic"/>
                <w:sz w:val="16"/>
                <w:szCs w:val="16"/>
              </w:rPr>
              <w:t>In PE we will be doing ball skills and gymnastics, during these sessions we will be learning about how to safely navigate equipment and spaces</w:t>
            </w:r>
            <w:r w:rsidR="0097575E" w:rsidRPr="0097575E">
              <w:rPr>
                <w:rFonts w:ascii="Century Gothic" w:hAnsi="Century Gothic"/>
                <w:sz w:val="16"/>
                <w:szCs w:val="16"/>
              </w:rPr>
              <w:t xml:space="preserve">. </w:t>
            </w:r>
          </w:p>
          <w:p w14:paraId="02EB378F" w14:textId="5EE3B828" w:rsidR="00EC014C" w:rsidRPr="0097575E" w:rsidRDefault="0097575E" w:rsidP="0097575E">
            <w:pPr>
              <w:rPr>
                <w:rFonts w:ascii="Century Gothic" w:hAnsi="Century Gothic"/>
                <w:i/>
                <w:sz w:val="16"/>
                <w:szCs w:val="16"/>
              </w:rPr>
            </w:pPr>
            <w:r w:rsidRPr="0097575E">
              <w:rPr>
                <w:rFonts w:ascii="Century Gothic" w:hAnsi="Century Gothic"/>
                <w:sz w:val="16"/>
                <w:szCs w:val="16"/>
              </w:rPr>
              <w:t xml:space="preserve">During these sessions it is really important to work on our independent skills. On PE and swimming day please could full kits be sent in and during winter and wet weather </w:t>
            </w:r>
            <w:r w:rsidRPr="0097575E">
              <w:rPr>
                <w:rFonts w:ascii="Century Gothic" w:hAnsi="Century Gothic"/>
                <w:sz w:val="16"/>
                <w:szCs w:val="16"/>
              </w:rPr>
              <w:lastRenderedPageBreak/>
              <w:t xml:space="preserve">please could puddle suits and wellies be sent in to ensure we can stay as dry as possible whilst exploring the outdoors. Thank you. </w:t>
            </w:r>
          </w:p>
        </w:tc>
      </w:tr>
    </w:tbl>
    <w:p w14:paraId="6A05A809" w14:textId="77777777" w:rsidR="004C660C" w:rsidRDefault="004C660C" w:rsidP="004C660C">
      <w:pPr>
        <w:spacing w:after="0"/>
        <w:rPr>
          <w:rFonts w:ascii="Century Gothic" w:hAnsi="Century Gothic"/>
          <w:b/>
          <w:color w:val="000000"/>
          <w:sz w:val="16"/>
          <w:szCs w:val="16"/>
        </w:rPr>
      </w:pPr>
    </w:p>
    <w:p w14:paraId="2541BE7F" w14:textId="77777777" w:rsidR="004255A3" w:rsidRDefault="004255A3" w:rsidP="004C660C">
      <w:pPr>
        <w:spacing w:after="0"/>
        <w:rPr>
          <w:rFonts w:ascii="Century Gothic" w:hAnsi="Century Gothic"/>
          <w:b/>
          <w:color w:val="000000"/>
          <w:sz w:val="16"/>
          <w:szCs w:val="16"/>
        </w:rPr>
      </w:pPr>
      <w:r w:rsidRPr="004255A3">
        <w:rPr>
          <w:rFonts w:ascii="Century Gothic" w:hAnsi="Century Gothic"/>
          <w:b/>
          <w:color w:val="000000"/>
          <w:sz w:val="16"/>
          <w:szCs w:val="16"/>
        </w:rPr>
        <w:t>Key Dates:</w:t>
      </w:r>
    </w:p>
    <w:p w14:paraId="66951212" w14:textId="77777777" w:rsidR="00822097" w:rsidRDefault="00822097" w:rsidP="004C660C">
      <w:pPr>
        <w:pStyle w:val="ListParagraph"/>
        <w:numPr>
          <w:ilvl w:val="0"/>
          <w:numId w:val="2"/>
        </w:numPr>
        <w:spacing w:after="0"/>
        <w:rPr>
          <w:rFonts w:ascii="Century Gothic" w:hAnsi="Century Gothic"/>
          <w:color w:val="000000"/>
          <w:sz w:val="16"/>
          <w:szCs w:val="16"/>
        </w:rPr>
      </w:pPr>
      <w:r>
        <w:rPr>
          <w:rFonts w:ascii="Century Gothic" w:hAnsi="Century Gothic"/>
          <w:color w:val="000000"/>
          <w:sz w:val="16"/>
          <w:szCs w:val="16"/>
        </w:rPr>
        <w:t xml:space="preserve">School Opens </w:t>
      </w:r>
      <w:r w:rsidR="008F265C">
        <w:rPr>
          <w:rFonts w:ascii="Century Gothic" w:hAnsi="Century Gothic"/>
          <w:color w:val="000000"/>
          <w:sz w:val="16"/>
          <w:szCs w:val="16"/>
        </w:rPr>
        <w:t>1</w:t>
      </w:r>
      <w:r w:rsidR="008F265C" w:rsidRPr="008F265C">
        <w:rPr>
          <w:rFonts w:ascii="Century Gothic" w:hAnsi="Century Gothic"/>
          <w:color w:val="000000"/>
          <w:sz w:val="16"/>
          <w:szCs w:val="16"/>
          <w:vertAlign w:val="superscript"/>
        </w:rPr>
        <w:t>st</w:t>
      </w:r>
      <w:r w:rsidR="008F265C">
        <w:rPr>
          <w:rFonts w:ascii="Century Gothic" w:hAnsi="Century Gothic"/>
          <w:color w:val="000000"/>
          <w:sz w:val="16"/>
          <w:szCs w:val="16"/>
        </w:rPr>
        <w:t xml:space="preserve"> September 2026</w:t>
      </w:r>
    </w:p>
    <w:p w14:paraId="026636AC" w14:textId="4E1B1A78" w:rsidR="00822097" w:rsidRDefault="008F265C" w:rsidP="004C660C">
      <w:pPr>
        <w:pStyle w:val="ListParagraph"/>
        <w:numPr>
          <w:ilvl w:val="0"/>
          <w:numId w:val="2"/>
        </w:numPr>
        <w:spacing w:after="0"/>
        <w:rPr>
          <w:rFonts w:ascii="Century Gothic" w:hAnsi="Century Gothic"/>
          <w:color w:val="000000"/>
          <w:sz w:val="16"/>
          <w:szCs w:val="16"/>
        </w:rPr>
      </w:pPr>
      <w:r>
        <w:rPr>
          <w:rFonts w:ascii="Century Gothic" w:hAnsi="Century Gothic"/>
          <w:color w:val="000000"/>
          <w:sz w:val="16"/>
          <w:szCs w:val="16"/>
        </w:rPr>
        <w:t xml:space="preserve">Essential Elements </w:t>
      </w:r>
      <w:r w:rsidR="009E7A70">
        <w:rPr>
          <w:rFonts w:ascii="Century Gothic" w:hAnsi="Century Gothic"/>
          <w:color w:val="000000"/>
          <w:sz w:val="16"/>
          <w:szCs w:val="16"/>
        </w:rPr>
        <w:t xml:space="preserve">Parent/Carers Afternoon </w:t>
      </w:r>
      <w:r w:rsidR="00BF5F6D">
        <w:rPr>
          <w:rFonts w:ascii="Century Gothic" w:hAnsi="Century Gothic"/>
          <w:color w:val="000000"/>
          <w:sz w:val="16"/>
          <w:szCs w:val="16"/>
        </w:rPr>
        <w:t>– Tuesday 6</w:t>
      </w:r>
      <w:r w:rsidR="00BF5F6D" w:rsidRPr="00BF5F6D">
        <w:rPr>
          <w:rFonts w:ascii="Century Gothic" w:hAnsi="Century Gothic"/>
          <w:color w:val="000000"/>
          <w:sz w:val="16"/>
          <w:szCs w:val="16"/>
          <w:vertAlign w:val="superscript"/>
        </w:rPr>
        <w:t>th</w:t>
      </w:r>
      <w:r w:rsidR="00BF5F6D">
        <w:rPr>
          <w:rFonts w:ascii="Century Gothic" w:hAnsi="Century Gothic"/>
          <w:color w:val="000000"/>
          <w:sz w:val="16"/>
          <w:szCs w:val="16"/>
        </w:rPr>
        <w:t xml:space="preserve"> October 1:30pm-2:30pm</w:t>
      </w:r>
    </w:p>
    <w:p w14:paraId="3EFD37AF" w14:textId="10F52C25" w:rsidR="00822097" w:rsidRDefault="00822097" w:rsidP="00F67C9F">
      <w:pPr>
        <w:pStyle w:val="ListParagraph"/>
        <w:numPr>
          <w:ilvl w:val="0"/>
          <w:numId w:val="2"/>
        </w:numPr>
        <w:rPr>
          <w:rFonts w:ascii="Century Gothic" w:hAnsi="Century Gothic"/>
          <w:color w:val="000000"/>
          <w:sz w:val="16"/>
          <w:szCs w:val="16"/>
        </w:rPr>
      </w:pPr>
      <w:r>
        <w:rPr>
          <w:rFonts w:ascii="Century Gothic" w:hAnsi="Century Gothic"/>
          <w:color w:val="000000"/>
          <w:sz w:val="16"/>
          <w:szCs w:val="16"/>
        </w:rPr>
        <w:t xml:space="preserve">Training Day – School closed for pupils – </w:t>
      </w:r>
      <w:r w:rsidR="00207924">
        <w:rPr>
          <w:rFonts w:ascii="Century Gothic" w:hAnsi="Century Gothic"/>
          <w:color w:val="000000"/>
          <w:sz w:val="16"/>
          <w:szCs w:val="16"/>
        </w:rPr>
        <w:t>24th</w:t>
      </w:r>
      <w:r w:rsidR="0089786A">
        <w:rPr>
          <w:rFonts w:ascii="Century Gothic" w:hAnsi="Century Gothic"/>
          <w:color w:val="000000"/>
          <w:sz w:val="16"/>
          <w:szCs w:val="16"/>
        </w:rPr>
        <w:t xml:space="preserve"> &amp;</w:t>
      </w:r>
      <w:r w:rsidR="00207924">
        <w:rPr>
          <w:rFonts w:ascii="Century Gothic" w:hAnsi="Century Gothic"/>
          <w:color w:val="000000"/>
          <w:sz w:val="16"/>
          <w:szCs w:val="16"/>
        </w:rPr>
        <w:t xml:space="preserve"> 25</w:t>
      </w:r>
      <w:r w:rsidR="0089786A" w:rsidRPr="0089786A">
        <w:rPr>
          <w:rFonts w:ascii="Century Gothic" w:hAnsi="Century Gothic"/>
          <w:color w:val="000000"/>
          <w:sz w:val="16"/>
          <w:szCs w:val="16"/>
          <w:vertAlign w:val="superscript"/>
        </w:rPr>
        <w:t>th</w:t>
      </w:r>
      <w:r w:rsidR="0089786A">
        <w:rPr>
          <w:rFonts w:ascii="Century Gothic" w:hAnsi="Century Gothic"/>
          <w:color w:val="000000"/>
          <w:sz w:val="16"/>
          <w:szCs w:val="16"/>
        </w:rPr>
        <w:t xml:space="preserve"> </w:t>
      </w:r>
      <w:r w:rsidR="00E97121">
        <w:rPr>
          <w:rFonts w:ascii="Century Gothic" w:hAnsi="Century Gothic"/>
          <w:color w:val="000000"/>
          <w:sz w:val="16"/>
          <w:szCs w:val="16"/>
        </w:rPr>
        <w:t>September 2026</w:t>
      </w:r>
    </w:p>
    <w:p w14:paraId="28AB5345" w14:textId="4442E0AD" w:rsidR="00BF5F6D" w:rsidRDefault="00BF5F6D" w:rsidP="00F67C9F">
      <w:pPr>
        <w:pStyle w:val="ListParagraph"/>
        <w:numPr>
          <w:ilvl w:val="0"/>
          <w:numId w:val="2"/>
        </w:numPr>
        <w:rPr>
          <w:rFonts w:ascii="Century Gothic" w:hAnsi="Century Gothic"/>
          <w:color w:val="000000"/>
          <w:sz w:val="16"/>
          <w:szCs w:val="16"/>
        </w:rPr>
      </w:pPr>
      <w:r>
        <w:rPr>
          <w:rFonts w:ascii="Century Gothic" w:hAnsi="Century Gothic"/>
          <w:color w:val="000000"/>
          <w:sz w:val="16"/>
          <w:szCs w:val="16"/>
        </w:rPr>
        <w:t>Halloween Disco – 16</w:t>
      </w:r>
      <w:r w:rsidRPr="00BF5F6D">
        <w:rPr>
          <w:rFonts w:ascii="Century Gothic" w:hAnsi="Century Gothic"/>
          <w:color w:val="000000"/>
          <w:sz w:val="16"/>
          <w:szCs w:val="16"/>
          <w:vertAlign w:val="superscript"/>
        </w:rPr>
        <w:t>th</w:t>
      </w:r>
      <w:r>
        <w:rPr>
          <w:rFonts w:ascii="Century Gothic" w:hAnsi="Century Gothic"/>
          <w:color w:val="000000"/>
          <w:sz w:val="16"/>
          <w:szCs w:val="16"/>
        </w:rPr>
        <w:t xml:space="preserve"> October 2026</w:t>
      </w:r>
    </w:p>
    <w:p w14:paraId="4C277FF3" w14:textId="77777777" w:rsidR="009E7A70" w:rsidRPr="00EC014C" w:rsidRDefault="009E7A70" w:rsidP="009E7A70">
      <w:pPr>
        <w:pStyle w:val="ListParagraph"/>
        <w:numPr>
          <w:ilvl w:val="0"/>
          <w:numId w:val="2"/>
        </w:numPr>
        <w:rPr>
          <w:rFonts w:ascii="Century Gothic" w:hAnsi="Century Gothic"/>
          <w:color w:val="000000"/>
          <w:sz w:val="16"/>
          <w:szCs w:val="16"/>
        </w:rPr>
      </w:pPr>
      <w:r>
        <w:rPr>
          <w:rFonts w:ascii="Century Gothic" w:hAnsi="Century Gothic"/>
          <w:color w:val="000000"/>
          <w:sz w:val="16"/>
          <w:szCs w:val="16"/>
        </w:rPr>
        <w:t xml:space="preserve">School Closes </w:t>
      </w:r>
      <w:r w:rsidR="007F203D">
        <w:rPr>
          <w:rFonts w:ascii="Century Gothic" w:hAnsi="Century Gothic"/>
          <w:color w:val="000000"/>
          <w:sz w:val="16"/>
          <w:szCs w:val="16"/>
        </w:rPr>
        <w:t>-</w:t>
      </w:r>
      <w:r w:rsidR="008F265C">
        <w:rPr>
          <w:rFonts w:ascii="Century Gothic" w:hAnsi="Century Gothic"/>
          <w:color w:val="000000"/>
          <w:sz w:val="16"/>
          <w:szCs w:val="16"/>
        </w:rPr>
        <w:t>16</w:t>
      </w:r>
      <w:r w:rsidR="008F265C" w:rsidRPr="008F265C">
        <w:rPr>
          <w:rFonts w:ascii="Century Gothic" w:hAnsi="Century Gothic"/>
          <w:color w:val="000000"/>
          <w:sz w:val="16"/>
          <w:szCs w:val="16"/>
          <w:vertAlign w:val="superscript"/>
        </w:rPr>
        <w:t>th</w:t>
      </w:r>
      <w:r w:rsidR="008F265C">
        <w:rPr>
          <w:rFonts w:ascii="Century Gothic" w:hAnsi="Century Gothic"/>
          <w:color w:val="000000"/>
          <w:sz w:val="16"/>
          <w:szCs w:val="16"/>
        </w:rPr>
        <w:t xml:space="preserve"> October</w:t>
      </w:r>
      <w:r>
        <w:rPr>
          <w:rFonts w:ascii="Century Gothic" w:hAnsi="Century Gothic"/>
          <w:color w:val="000000"/>
          <w:sz w:val="16"/>
          <w:szCs w:val="16"/>
        </w:rPr>
        <w:t xml:space="preserve"> 2026</w:t>
      </w:r>
    </w:p>
    <w:p w14:paraId="229BA52B" w14:textId="77777777" w:rsidR="00931826" w:rsidRDefault="009E7A70" w:rsidP="00453B2A">
      <w:pPr>
        <w:pStyle w:val="ListParagraph"/>
        <w:numPr>
          <w:ilvl w:val="0"/>
          <w:numId w:val="2"/>
        </w:numPr>
        <w:rPr>
          <w:rFonts w:ascii="Century Gothic" w:hAnsi="Century Gothic"/>
          <w:color w:val="000000"/>
          <w:sz w:val="16"/>
          <w:szCs w:val="16"/>
        </w:rPr>
      </w:pPr>
      <w:r w:rsidRPr="00931826">
        <w:rPr>
          <w:rFonts w:ascii="Century Gothic" w:hAnsi="Century Gothic"/>
          <w:color w:val="000000"/>
          <w:sz w:val="16"/>
          <w:szCs w:val="16"/>
        </w:rPr>
        <w:t>School Re-opens</w:t>
      </w:r>
      <w:r w:rsidR="00DB27BA" w:rsidRPr="00931826">
        <w:rPr>
          <w:rFonts w:ascii="Century Gothic" w:hAnsi="Century Gothic"/>
          <w:color w:val="000000"/>
          <w:sz w:val="16"/>
          <w:szCs w:val="16"/>
        </w:rPr>
        <w:t xml:space="preserve"> </w:t>
      </w:r>
      <w:r w:rsidR="007F203D">
        <w:rPr>
          <w:rFonts w:ascii="Century Gothic" w:hAnsi="Century Gothic"/>
          <w:color w:val="000000"/>
          <w:sz w:val="16"/>
          <w:szCs w:val="16"/>
        </w:rPr>
        <w:t xml:space="preserve">- </w:t>
      </w:r>
      <w:r w:rsidR="00207924" w:rsidRPr="00931826">
        <w:rPr>
          <w:rFonts w:ascii="Century Gothic" w:hAnsi="Century Gothic"/>
          <w:color w:val="000000"/>
          <w:sz w:val="16"/>
          <w:szCs w:val="16"/>
        </w:rPr>
        <w:t>2</w:t>
      </w:r>
      <w:r w:rsidR="008F265C" w:rsidRPr="00931826">
        <w:rPr>
          <w:rFonts w:ascii="Century Gothic" w:hAnsi="Century Gothic"/>
          <w:color w:val="000000"/>
          <w:sz w:val="16"/>
          <w:szCs w:val="16"/>
          <w:vertAlign w:val="superscript"/>
        </w:rPr>
        <w:t>nd</w:t>
      </w:r>
      <w:r w:rsidR="008F265C" w:rsidRPr="00931826">
        <w:rPr>
          <w:rFonts w:ascii="Century Gothic" w:hAnsi="Century Gothic"/>
          <w:color w:val="000000"/>
          <w:sz w:val="16"/>
          <w:szCs w:val="16"/>
        </w:rPr>
        <w:t xml:space="preserve">November </w:t>
      </w:r>
      <w:r w:rsidR="00DB27BA" w:rsidRPr="00931826">
        <w:rPr>
          <w:rFonts w:ascii="Century Gothic" w:hAnsi="Century Gothic"/>
          <w:color w:val="000000"/>
          <w:sz w:val="16"/>
          <w:szCs w:val="16"/>
        </w:rPr>
        <w:t>2026</w:t>
      </w:r>
    </w:p>
    <w:p w14:paraId="06A6072A" w14:textId="77777777" w:rsidR="00B66352" w:rsidRDefault="00B66352" w:rsidP="00453B2A">
      <w:pPr>
        <w:pStyle w:val="ListParagraph"/>
        <w:numPr>
          <w:ilvl w:val="0"/>
          <w:numId w:val="2"/>
        </w:numPr>
        <w:rPr>
          <w:rFonts w:ascii="Century Gothic" w:hAnsi="Century Gothic"/>
          <w:color w:val="000000"/>
          <w:sz w:val="16"/>
          <w:szCs w:val="16"/>
        </w:rPr>
      </w:pPr>
      <w:r>
        <w:rPr>
          <w:rFonts w:ascii="Century Gothic" w:hAnsi="Century Gothic"/>
          <w:color w:val="000000"/>
          <w:sz w:val="16"/>
          <w:szCs w:val="16"/>
        </w:rPr>
        <w:t xml:space="preserve">Parents Evening </w:t>
      </w:r>
      <w:r w:rsidR="007F203D">
        <w:rPr>
          <w:rFonts w:ascii="Century Gothic" w:hAnsi="Century Gothic"/>
          <w:color w:val="000000"/>
          <w:sz w:val="16"/>
          <w:szCs w:val="16"/>
        </w:rPr>
        <w:t>– 11</w:t>
      </w:r>
      <w:r w:rsidR="007F203D" w:rsidRPr="007F203D">
        <w:rPr>
          <w:rFonts w:ascii="Century Gothic" w:hAnsi="Century Gothic"/>
          <w:color w:val="000000"/>
          <w:sz w:val="16"/>
          <w:szCs w:val="16"/>
          <w:vertAlign w:val="superscript"/>
        </w:rPr>
        <w:t>th</w:t>
      </w:r>
      <w:r w:rsidR="007F203D">
        <w:rPr>
          <w:rFonts w:ascii="Century Gothic" w:hAnsi="Century Gothic"/>
          <w:color w:val="000000"/>
          <w:sz w:val="16"/>
          <w:szCs w:val="16"/>
        </w:rPr>
        <w:t xml:space="preserve"> November 2026</w:t>
      </w:r>
    </w:p>
    <w:p w14:paraId="39768F20" w14:textId="77777777" w:rsidR="00931826" w:rsidRDefault="007F203D" w:rsidP="00453B2A">
      <w:pPr>
        <w:pStyle w:val="ListParagraph"/>
        <w:numPr>
          <w:ilvl w:val="0"/>
          <w:numId w:val="2"/>
        </w:numPr>
        <w:rPr>
          <w:rFonts w:ascii="Century Gothic" w:hAnsi="Century Gothic"/>
          <w:color w:val="000000"/>
          <w:sz w:val="16"/>
          <w:szCs w:val="16"/>
        </w:rPr>
      </w:pPr>
      <w:r>
        <w:rPr>
          <w:rFonts w:ascii="Century Gothic" w:hAnsi="Century Gothic"/>
          <w:color w:val="000000"/>
          <w:sz w:val="16"/>
          <w:szCs w:val="16"/>
        </w:rPr>
        <w:t xml:space="preserve">Upper School - Parent </w:t>
      </w:r>
      <w:r w:rsidR="00931826">
        <w:rPr>
          <w:rFonts w:ascii="Century Gothic" w:hAnsi="Century Gothic"/>
          <w:color w:val="000000"/>
          <w:sz w:val="16"/>
          <w:szCs w:val="16"/>
        </w:rPr>
        <w:t>Christmas</w:t>
      </w:r>
      <w:r>
        <w:rPr>
          <w:rFonts w:ascii="Century Gothic" w:hAnsi="Century Gothic"/>
          <w:color w:val="000000"/>
          <w:sz w:val="16"/>
          <w:szCs w:val="16"/>
        </w:rPr>
        <w:t xml:space="preserve"> Event – </w:t>
      </w:r>
      <w:r w:rsidR="00E51459">
        <w:rPr>
          <w:rFonts w:ascii="Century Gothic" w:hAnsi="Century Gothic"/>
          <w:color w:val="000000"/>
          <w:sz w:val="16"/>
          <w:szCs w:val="16"/>
        </w:rPr>
        <w:t>8</w:t>
      </w:r>
      <w:r w:rsidRPr="007F203D">
        <w:rPr>
          <w:rFonts w:ascii="Century Gothic" w:hAnsi="Century Gothic"/>
          <w:color w:val="000000"/>
          <w:sz w:val="16"/>
          <w:szCs w:val="16"/>
          <w:vertAlign w:val="superscript"/>
        </w:rPr>
        <w:t>th</w:t>
      </w:r>
      <w:r>
        <w:rPr>
          <w:rFonts w:ascii="Century Gothic" w:hAnsi="Century Gothic"/>
          <w:color w:val="000000"/>
          <w:sz w:val="16"/>
          <w:szCs w:val="16"/>
        </w:rPr>
        <w:t xml:space="preserve"> December </w:t>
      </w:r>
    </w:p>
    <w:p w14:paraId="4B37D21F" w14:textId="77777777" w:rsidR="007F203D" w:rsidRDefault="007F203D" w:rsidP="00453B2A">
      <w:pPr>
        <w:pStyle w:val="ListParagraph"/>
        <w:numPr>
          <w:ilvl w:val="0"/>
          <w:numId w:val="2"/>
        </w:numPr>
        <w:rPr>
          <w:rFonts w:ascii="Century Gothic" w:hAnsi="Century Gothic"/>
          <w:color w:val="000000"/>
          <w:sz w:val="16"/>
          <w:szCs w:val="16"/>
        </w:rPr>
      </w:pPr>
      <w:r>
        <w:rPr>
          <w:rFonts w:ascii="Century Gothic" w:hAnsi="Century Gothic"/>
          <w:color w:val="000000"/>
          <w:sz w:val="16"/>
          <w:szCs w:val="16"/>
        </w:rPr>
        <w:t>Lower School - Parent Christmas Event –</w:t>
      </w:r>
      <w:r w:rsidR="00E51459">
        <w:rPr>
          <w:rFonts w:ascii="Century Gothic" w:hAnsi="Century Gothic"/>
          <w:color w:val="000000"/>
          <w:sz w:val="16"/>
          <w:szCs w:val="16"/>
        </w:rPr>
        <w:t xml:space="preserve"> 9</w:t>
      </w:r>
      <w:r w:rsidRPr="007F203D">
        <w:rPr>
          <w:rFonts w:ascii="Century Gothic" w:hAnsi="Century Gothic"/>
          <w:color w:val="000000"/>
          <w:sz w:val="16"/>
          <w:szCs w:val="16"/>
          <w:vertAlign w:val="superscript"/>
        </w:rPr>
        <w:t>th</w:t>
      </w:r>
      <w:r>
        <w:rPr>
          <w:rFonts w:ascii="Century Gothic" w:hAnsi="Century Gothic"/>
          <w:color w:val="000000"/>
          <w:sz w:val="16"/>
          <w:szCs w:val="16"/>
        </w:rPr>
        <w:t xml:space="preserve"> December </w:t>
      </w:r>
    </w:p>
    <w:p w14:paraId="356D355F" w14:textId="77777777" w:rsidR="007F203D" w:rsidRPr="007F203D" w:rsidRDefault="00B66352" w:rsidP="007F203D">
      <w:pPr>
        <w:pStyle w:val="ListParagraph"/>
        <w:numPr>
          <w:ilvl w:val="0"/>
          <w:numId w:val="2"/>
        </w:numPr>
        <w:rPr>
          <w:rFonts w:ascii="Century Gothic" w:hAnsi="Century Gothic"/>
          <w:color w:val="000000"/>
          <w:sz w:val="16"/>
          <w:szCs w:val="16"/>
        </w:rPr>
      </w:pPr>
      <w:r>
        <w:rPr>
          <w:rFonts w:ascii="Century Gothic" w:hAnsi="Century Gothic"/>
          <w:color w:val="000000"/>
          <w:sz w:val="16"/>
          <w:szCs w:val="16"/>
        </w:rPr>
        <w:t>Christmas Dinner &amp; Jumper Day</w:t>
      </w:r>
      <w:r w:rsidR="007F203D">
        <w:rPr>
          <w:rFonts w:ascii="Century Gothic" w:hAnsi="Century Gothic"/>
          <w:color w:val="000000"/>
          <w:sz w:val="16"/>
          <w:szCs w:val="16"/>
        </w:rPr>
        <w:t xml:space="preserve"> – </w:t>
      </w:r>
      <w:r w:rsidR="00E51459">
        <w:rPr>
          <w:rFonts w:ascii="Century Gothic" w:hAnsi="Century Gothic"/>
          <w:color w:val="000000"/>
          <w:sz w:val="16"/>
          <w:szCs w:val="16"/>
        </w:rPr>
        <w:t>16</w:t>
      </w:r>
      <w:r w:rsidR="00E51459" w:rsidRPr="00E51459">
        <w:rPr>
          <w:rFonts w:ascii="Century Gothic" w:hAnsi="Century Gothic"/>
          <w:color w:val="000000"/>
          <w:sz w:val="16"/>
          <w:szCs w:val="16"/>
          <w:vertAlign w:val="superscript"/>
        </w:rPr>
        <w:t>th</w:t>
      </w:r>
      <w:r w:rsidR="00E51459">
        <w:rPr>
          <w:rFonts w:ascii="Century Gothic" w:hAnsi="Century Gothic"/>
          <w:color w:val="000000"/>
          <w:sz w:val="16"/>
          <w:szCs w:val="16"/>
        </w:rPr>
        <w:t xml:space="preserve"> December </w:t>
      </w:r>
    </w:p>
    <w:p w14:paraId="31EB5B9E" w14:textId="77777777" w:rsidR="00207924" w:rsidRPr="00931826" w:rsidRDefault="00207924" w:rsidP="00453B2A">
      <w:pPr>
        <w:pStyle w:val="ListParagraph"/>
        <w:numPr>
          <w:ilvl w:val="0"/>
          <w:numId w:val="2"/>
        </w:numPr>
        <w:rPr>
          <w:rFonts w:ascii="Century Gothic" w:hAnsi="Century Gothic"/>
          <w:color w:val="000000"/>
          <w:sz w:val="16"/>
          <w:szCs w:val="16"/>
        </w:rPr>
      </w:pPr>
      <w:r w:rsidRPr="00931826">
        <w:rPr>
          <w:rFonts w:ascii="Century Gothic" w:hAnsi="Century Gothic"/>
          <w:color w:val="000000"/>
          <w:sz w:val="16"/>
          <w:szCs w:val="16"/>
        </w:rPr>
        <w:t>School Closes 18</w:t>
      </w:r>
      <w:r w:rsidRPr="00931826">
        <w:rPr>
          <w:rFonts w:ascii="Century Gothic" w:hAnsi="Century Gothic"/>
          <w:color w:val="000000"/>
          <w:sz w:val="16"/>
          <w:szCs w:val="16"/>
          <w:vertAlign w:val="superscript"/>
        </w:rPr>
        <w:t>th</w:t>
      </w:r>
      <w:r w:rsidRPr="00931826">
        <w:rPr>
          <w:rFonts w:ascii="Century Gothic" w:hAnsi="Century Gothic"/>
          <w:color w:val="000000"/>
          <w:sz w:val="16"/>
          <w:szCs w:val="16"/>
        </w:rPr>
        <w:t xml:space="preserve"> December 2026</w:t>
      </w:r>
      <w:r w:rsidR="007F203D">
        <w:rPr>
          <w:rFonts w:ascii="Century Gothic" w:hAnsi="Century Gothic"/>
          <w:color w:val="000000"/>
          <w:sz w:val="16"/>
          <w:szCs w:val="16"/>
        </w:rPr>
        <w:t xml:space="preserve"> </w:t>
      </w:r>
    </w:p>
    <w:p w14:paraId="019D266C" w14:textId="77777777" w:rsidR="0063528B" w:rsidRDefault="0063528B" w:rsidP="0063528B">
      <w:pPr>
        <w:pStyle w:val="ListParagraph"/>
        <w:numPr>
          <w:ilvl w:val="0"/>
          <w:numId w:val="2"/>
        </w:numPr>
        <w:rPr>
          <w:rFonts w:ascii="Century Gothic" w:hAnsi="Century Gothic"/>
          <w:color w:val="000000"/>
          <w:sz w:val="16"/>
          <w:szCs w:val="16"/>
        </w:rPr>
      </w:pPr>
      <w:r w:rsidRPr="00EC014C">
        <w:rPr>
          <w:rFonts w:ascii="Century Gothic" w:hAnsi="Century Gothic"/>
          <w:color w:val="000000"/>
          <w:sz w:val="16"/>
          <w:szCs w:val="16"/>
        </w:rPr>
        <w:t>School Re-open</w:t>
      </w:r>
      <w:r>
        <w:rPr>
          <w:rFonts w:ascii="Century Gothic" w:hAnsi="Century Gothic"/>
          <w:color w:val="000000"/>
          <w:sz w:val="16"/>
          <w:szCs w:val="16"/>
        </w:rPr>
        <w:t>s 4</w:t>
      </w:r>
      <w:r w:rsidRPr="0063528B">
        <w:rPr>
          <w:rFonts w:ascii="Century Gothic" w:hAnsi="Century Gothic"/>
          <w:color w:val="000000"/>
          <w:sz w:val="16"/>
          <w:szCs w:val="16"/>
          <w:vertAlign w:val="superscript"/>
        </w:rPr>
        <w:t>th</w:t>
      </w:r>
      <w:r>
        <w:rPr>
          <w:rFonts w:ascii="Century Gothic" w:hAnsi="Century Gothic"/>
          <w:color w:val="000000"/>
          <w:sz w:val="16"/>
          <w:szCs w:val="16"/>
        </w:rPr>
        <w:t xml:space="preserve"> January 2027</w:t>
      </w:r>
      <w:r w:rsidR="007F203D">
        <w:rPr>
          <w:rFonts w:ascii="Century Gothic" w:hAnsi="Century Gothic"/>
          <w:color w:val="000000"/>
          <w:sz w:val="16"/>
          <w:szCs w:val="16"/>
        </w:rPr>
        <w:t xml:space="preserve"> </w:t>
      </w:r>
    </w:p>
    <w:p w14:paraId="5A39BBE3" w14:textId="77777777" w:rsidR="00207924" w:rsidRPr="004C660C" w:rsidRDefault="00207924" w:rsidP="0063528B">
      <w:pPr>
        <w:pStyle w:val="ListParagraph"/>
        <w:rPr>
          <w:rFonts w:ascii="Century Gothic" w:hAnsi="Century Gothic"/>
          <w:color w:val="000000"/>
          <w:sz w:val="16"/>
          <w:szCs w:val="16"/>
        </w:rPr>
      </w:pPr>
    </w:p>
    <w:p w14:paraId="65547523" w14:textId="77777777" w:rsidR="009B2317" w:rsidRPr="004255A3" w:rsidRDefault="009B2317" w:rsidP="00954C1F">
      <w:pPr>
        <w:spacing w:after="0"/>
        <w:rPr>
          <w:rFonts w:ascii="Century Gothic" w:hAnsi="Century Gothic"/>
          <w:sz w:val="16"/>
          <w:szCs w:val="16"/>
        </w:rPr>
      </w:pPr>
      <w:r w:rsidRPr="004255A3">
        <w:rPr>
          <w:rFonts w:ascii="Century Gothic" w:hAnsi="Century Gothic"/>
          <w:sz w:val="16"/>
          <w:szCs w:val="16"/>
        </w:rPr>
        <w:t xml:space="preserve">As always thank you for your </w:t>
      </w:r>
      <w:r w:rsidR="00837C6F" w:rsidRPr="004255A3">
        <w:rPr>
          <w:rFonts w:ascii="Century Gothic" w:hAnsi="Century Gothic"/>
          <w:sz w:val="16"/>
          <w:szCs w:val="16"/>
        </w:rPr>
        <w:t>s</w:t>
      </w:r>
      <w:r w:rsidRPr="004255A3">
        <w:rPr>
          <w:rFonts w:ascii="Century Gothic" w:hAnsi="Century Gothic"/>
          <w:sz w:val="16"/>
          <w:szCs w:val="16"/>
        </w:rPr>
        <w:t>upport</w:t>
      </w:r>
      <w:r w:rsidR="00954C1F">
        <w:rPr>
          <w:rFonts w:ascii="Century Gothic" w:hAnsi="Century Gothic"/>
          <w:sz w:val="16"/>
          <w:szCs w:val="16"/>
        </w:rPr>
        <w:t>.</w:t>
      </w:r>
    </w:p>
    <w:p w14:paraId="57D4B37A" w14:textId="77777777" w:rsidR="00BF5F6D" w:rsidRDefault="00BF5F6D" w:rsidP="00954C1F">
      <w:pPr>
        <w:spacing w:after="0"/>
        <w:rPr>
          <w:rFonts w:ascii="Century Gothic" w:hAnsi="Century Gothic"/>
          <w:sz w:val="16"/>
          <w:szCs w:val="16"/>
        </w:rPr>
      </w:pPr>
      <w:r>
        <w:rPr>
          <w:rFonts w:ascii="Century Gothic" w:hAnsi="Century Gothic"/>
          <w:sz w:val="16"/>
          <w:szCs w:val="16"/>
        </w:rPr>
        <w:t xml:space="preserve">Sara, Julie, Gwyneth &amp; Sarah </w:t>
      </w:r>
    </w:p>
    <w:p w14:paraId="60EA9A05" w14:textId="328C7B6D" w:rsidR="009B2317" w:rsidRPr="004C660C" w:rsidRDefault="00BF5F6D" w:rsidP="00954C1F">
      <w:pPr>
        <w:spacing w:after="0"/>
        <w:rPr>
          <w:rFonts w:ascii="Century Gothic" w:hAnsi="Century Gothic"/>
          <w:sz w:val="16"/>
          <w:szCs w:val="16"/>
        </w:rPr>
      </w:pPr>
      <w:r>
        <w:rPr>
          <w:rFonts w:ascii="Century Gothic" w:hAnsi="Century Gothic"/>
          <w:sz w:val="16"/>
          <w:szCs w:val="16"/>
        </w:rPr>
        <w:t xml:space="preserve">Meadow </w:t>
      </w:r>
      <w:r w:rsidR="00207924">
        <w:rPr>
          <w:rFonts w:ascii="Century Gothic" w:hAnsi="Century Gothic"/>
          <w:sz w:val="16"/>
          <w:szCs w:val="16"/>
        </w:rPr>
        <w:t>Class Teacher</w:t>
      </w:r>
      <w:r>
        <w:rPr>
          <w:rFonts w:ascii="Century Gothic" w:hAnsi="Century Gothic"/>
          <w:sz w:val="16"/>
          <w:szCs w:val="16"/>
        </w:rPr>
        <w:t>s</w:t>
      </w:r>
      <w:bookmarkStart w:id="0" w:name="_GoBack"/>
      <w:bookmarkEnd w:id="0"/>
    </w:p>
    <w:sectPr w:rsidR="009B2317" w:rsidRPr="004C660C" w:rsidSect="00445F03">
      <w:pgSz w:w="11906" w:h="16838"/>
      <w:pgMar w:top="1440" w:right="1440" w:bottom="1440" w:left="1440" w:header="708" w:footer="708" w:gutter="0"/>
      <w:pgBorders w:offsetFrom="page">
        <w:top w:val="handmade1" w:sz="31" w:space="24" w:color="F79646" w:themeColor="accent6"/>
        <w:left w:val="handmade1" w:sz="31" w:space="24" w:color="F79646" w:themeColor="accent6"/>
        <w:bottom w:val="handmade1" w:sz="31" w:space="24" w:color="F79646" w:themeColor="accent6"/>
        <w:right w:val="handmade1" w:sz="31" w:space="24" w:color="F79646" w:themeColor="accent6"/>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A6C9B8" w14:textId="77777777" w:rsidR="003D4D62" w:rsidRDefault="003D4D62" w:rsidP="00C044CE">
      <w:pPr>
        <w:spacing w:after="0" w:line="240" w:lineRule="auto"/>
      </w:pPr>
      <w:r>
        <w:separator/>
      </w:r>
    </w:p>
  </w:endnote>
  <w:endnote w:type="continuationSeparator" w:id="0">
    <w:p w14:paraId="3360047A" w14:textId="77777777" w:rsidR="003D4D62" w:rsidRDefault="003D4D62" w:rsidP="00C044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Showcard Gothic">
    <w:panose1 w:val="04020904020102020604"/>
    <w:charset w:val="00"/>
    <w:family w:val="decorativ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F59C8F" w14:textId="77777777" w:rsidR="003D4D62" w:rsidRDefault="003D4D62" w:rsidP="00C044CE">
      <w:pPr>
        <w:spacing w:after="0" w:line="240" w:lineRule="auto"/>
      </w:pPr>
      <w:r>
        <w:separator/>
      </w:r>
    </w:p>
  </w:footnote>
  <w:footnote w:type="continuationSeparator" w:id="0">
    <w:p w14:paraId="54AD8CB9" w14:textId="77777777" w:rsidR="003D4D62" w:rsidRDefault="003D4D62" w:rsidP="00C044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4678D7"/>
    <w:multiLevelType w:val="hybridMultilevel"/>
    <w:tmpl w:val="BAE0B1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F4538F4"/>
    <w:multiLevelType w:val="hybridMultilevel"/>
    <w:tmpl w:val="496C0A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9520C89"/>
    <w:multiLevelType w:val="hybridMultilevel"/>
    <w:tmpl w:val="206E8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D163087"/>
    <w:multiLevelType w:val="hybridMultilevel"/>
    <w:tmpl w:val="CA9C6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317"/>
    <w:rsid w:val="000A2CD2"/>
    <w:rsid w:val="000D1EEE"/>
    <w:rsid w:val="000E0A28"/>
    <w:rsid w:val="000F7264"/>
    <w:rsid w:val="00102EB4"/>
    <w:rsid w:val="00130DB2"/>
    <w:rsid w:val="0015494B"/>
    <w:rsid w:val="00162039"/>
    <w:rsid w:val="0017137B"/>
    <w:rsid w:val="0017534D"/>
    <w:rsid w:val="001A6A32"/>
    <w:rsid w:val="001D7A59"/>
    <w:rsid w:val="001E6354"/>
    <w:rsid w:val="001F2AEE"/>
    <w:rsid w:val="001F7612"/>
    <w:rsid w:val="002057F9"/>
    <w:rsid w:val="00207924"/>
    <w:rsid w:val="00242747"/>
    <w:rsid w:val="002829A3"/>
    <w:rsid w:val="00307E65"/>
    <w:rsid w:val="003960BE"/>
    <w:rsid w:val="003D4D62"/>
    <w:rsid w:val="004255A3"/>
    <w:rsid w:val="00445F03"/>
    <w:rsid w:val="0045071B"/>
    <w:rsid w:val="004B586D"/>
    <w:rsid w:val="004C660C"/>
    <w:rsid w:val="00557F51"/>
    <w:rsid w:val="00563AB7"/>
    <w:rsid w:val="00585018"/>
    <w:rsid w:val="0062024E"/>
    <w:rsid w:val="0063528B"/>
    <w:rsid w:val="00705820"/>
    <w:rsid w:val="00723633"/>
    <w:rsid w:val="00793CB1"/>
    <w:rsid w:val="007F203D"/>
    <w:rsid w:val="00822097"/>
    <w:rsid w:val="00837C6F"/>
    <w:rsid w:val="0085632A"/>
    <w:rsid w:val="0089758D"/>
    <w:rsid w:val="0089786A"/>
    <w:rsid w:val="008F265C"/>
    <w:rsid w:val="00917B53"/>
    <w:rsid w:val="00931826"/>
    <w:rsid w:val="00954C1F"/>
    <w:rsid w:val="0097575E"/>
    <w:rsid w:val="009945C5"/>
    <w:rsid w:val="009B2317"/>
    <w:rsid w:val="009B354B"/>
    <w:rsid w:val="009C64FF"/>
    <w:rsid w:val="009E24EE"/>
    <w:rsid w:val="009E7A70"/>
    <w:rsid w:val="00B55474"/>
    <w:rsid w:val="00B66352"/>
    <w:rsid w:val="00B7296C"/>
    <w:rsid w:val="00BF3D9C"/>
    <w:rsid w:val="00BF5F6D"/>
    <w:rsid w:val="00C044CE"/>
    <w:rsid w:val="00CE3D7A"/>
    <w:rsid w:val="00D427D2"/>
    <w:rsid w:val="00DB27BA"/>
    <w:rsid w:val="00DF733A"/>
    <w:rsid w:val="00E51459"/>
    <w:rsid w:val="00E97121"/>
    <w:rsid w:val="00EC014C"/>
    <w:rsid w:val="00ED4F6D"/>
    <w:rsid w:val="00F63AD4"/>
    <w:rsid w:val="00F67C9F"/>
    <w:rsid w:val="00F87EB9"/>
    <w:rsid w:val="038DF2CB"/>
    <w:rsid w:val="03B32D05"/>
    <w:rsid w:val="044F84F0"/>
    <w:rsid w:val="0A355AC1"/>
    <w:rsid w:val="16AC0E59"/>
    <w:rsid w:val="18AABBAE"/>
    <w:rsid w:val="1CF98D82"/>
    <w:rsid w:val="223F070B"/>
    <w:rsid w:val="32FE2E1C"/>
    <w:rsid w:val="35E9B918"/>
    <w:rsid w:val="3C569F1C"/>
    <w:rsid w:val="451AA1BC"/>
    <w:rsid w:val="485BDDD1"/>
    <w:rsid w:val="52647FF1"/>
    <w:rsid w:val="5FF0843E"/>
    <w:rsid w:val="66A7B0EC"/>
    <w:rsid w:val="6A9D738E"/>
    <w:rsid w:val="741A6F08"/>
    <w:rsid w:val="752A0002"/>
    <w:rsid w:val="769A21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2A332"/>
  <w15:docId w15:val="{BC2231D7-10A9-4107-97B3-5AA46C0B2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B2317"/>
  </w:style>
  <w:style w:type="paragraph" w:styleId="Heading1">
    <w:name w:val="heading 1"/>
    <w:basedOn w:val="Normal"/>
    <w:next w:val="Normal"/>
    <w:link w:val="Heading1Char"/>
    <w:uiPriority w:val="9"/>
    <w:qFormat/>
    <w:rsid w:val="009C64FF"/>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9C64FF"/>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B23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044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44CE"/>
  </w:style>
  <w:style w:type="paragraph" w:styleId="Footer">
    <w:name w:val="footer"/>
    <w:basedOn w:val="Normal"/>
    <w:link w:val="FooterChar"/>
    <w:uiPriority w:val="99"/>
    <w:unhideWhenUsed/>
    <w:rsid w:val="00C044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44CE"/>
  </w:style>
  <w:style w:type="paragraph" w:styleId="ListParagraph">
    <w:name w:val="List Paragraph"/>
    <w:basedOn w:val="Normal"/>
    <w:uiPriority w:val="34"/>
    <w:qFormat/>
    <w:rsid w:val="004255A3"/>
    <w:pPr>
      <w:ind w:left="720"/>
      <w:contextualSpacing/>
    </w:pPr>
  </w:style>
  <w:style w:type="paragraph" w:styleId="NormalWeb">
    <w:name w:val="Normal (Web)"/>
    <w:basedOn w:val="Normal"/>
    <w:uiPriority w:val="99"/>
    <w:unhideWhenUsed/>
    <w:rsid w:val="0017534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17534D"/>
    <w:rPr>
      <w:b/>
      <w:bCs/>
    </w:rPr>
  </w:style>
  <w:style w:type="character" w:customStyle="1" w:styleId="Heading1Char">
    <w:name w:val="Heading 1 Char"/>
    <w:basedOn w:val="DefaultParagraphFont"/>
    <w:link w:val="Heading1"/>
    <w:uiPriority w:val="9"/>
    <w:rsid w:val="009C64FF"/>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9C64FF"/>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unhideWhenUsed/>
    <w:rsid w:val="009C64FF"/>
    <w:rPr>
      <w:color w:val="0000FF" w:themeColor="hyperlink"/>
      <w:u w:val="single"/>
    </w:rPr>
  </w:style>
  <w:style w:type="character" w:customStyle="1" w:styleId="a-size-large">
    <w:name w:val="a-size-large"/>
    <w:basedOn w:val="DefaultParagraphFont"/>
    <w:rsid w:val="009C64FF"/>
  </w:style>
  <w:style w:type="paragraph" w:customStyle="1" w:styleId="isselectedend">
    <w:name w:val="isselectedend"/>
    <w:basedOn w:val="Normal"/>
    <w:rsid w:val="00954C1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954C1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84401">
      <w:bodyDiv w:val="1"/>
      <w:marLeft w:val="0"/>
      <w:marRight w:val="0"/>
      <w:marTop w:val="0"/>
      <w:marBottom w:val="0"/>
      <w:divBdr>
        <w:top w:val="none" w:sz="0" w:space="0" w:color="auto"/>
        <w:left w:val="none" w:sz="0" w:space="0" w:color="auto"/>
        <w:bottom w:val="none" w:sz="0" w:space="0" w:color="auto"/>
        <w:right w:val="none" w:sz="0" w:space="0" w:color="auto"/>
      </w:divBdr>
    </w:div>
    <w:div w:id="128086536">
      <w:bodyDiv w:val="1"/>
      <w:marLeft w:val="0"/>
      <w:marRight w:val="0"/>
      <w:marTop w:val="0"/>
      <w:marBottom w:val="0"/>
      <w:divBdr>
        <w:top w:val="none" w:sz="0" w:space="0" w:color="auto"/>
        <w:left w:val="none" w:sz="0" w:space="0" w:color="auto"/>
        <w:bottom w:val="none" w:sz="0" w:space="0" w:color="auto"/>
        <w:right w:val="none" w:sz="0" w:space="0" w:color="auto"/>
      </w:divBdr>
    </w:div>
    <w:div w:id="249122940">
      <w:bodyDiv w:val="1"/>
      <w:marLeft w:val="0"/>
      <w:marRight w:val="0"/>
      <w:marTop w:val="0"/>
      <w:marBottom w:val="0"/>
      <w:divBdr>
        <w:top w:val="none" w:sz="0" w:space="0" w:color="auto"/>
        <w:left w:val="none" w:sz="0" w:space="0" w:color="auto"/>
        <w:bottom w:val="none" w:sz="0" w:space="0" w:color="auto"/>
        <w:right w:val="none" w:sz="0" w:space="0" w:color="auto"/>
      </w:divBdr>
    </w:div>
    <w:div w:id="1590651793">
      <w:bodyDiv w:val="1"/>
      <w:marLeft w:val="0"/>
      <w:marRight w:val="0"/>
      <w:marTop w:val="0"/>
      <w:marBottom w:val="0"/>
      <w:divBdr>
        <w:top w:val="none" w:sz="0" w:space="0" w:color="auto"/>
        <w:left w:val="none" w:sz="0" w:space="0" w:color="auto"/>
        <w:bottom w:val="none" w:sz="0" w:space="0" w:color="auto"/>
        <w:right w:val="none" w:sz="0" w:space="0" w:color="auto"/>
      </w:divBdr>
    </w:div>
    <w:div w:id="2086412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D5E440-2806-456C-9116-80A56ACCF5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805</Words>
  <Characters>4593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dc:creator>
  <cp:lastModifiedBy>Sara Job (Coppice)</cp:lastModifiedBy>
  <cp:revision>3</cp:revision>
  <dcterms:created xsi:type="dcterms:W3CDTF">2026-09-11T11:38:00Z</dcterms:created>
  <dcterms:modified xsi:type="dcterms:W3CDTF">2026-09-15T11:30:00Z</dcterms:modified>
</cp:coreProperties>
</file>