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D618" w14:textId="4EA15BA2" w:rsidR="00BF5D99" w:rsidRPr="00844344" w:rsidRDefault="009C4550" w:rsidP="009C4550">
      <w:pPr>
        <w:pStyle w:val="Title"/>
        <w:rPr>
          <w:rFonts w:ascii="Century Gothic" w:hAnsi="Century Gothic"/>
          <w:b/>
          <w:color w:val="7030A0"/>
        </w:rPr>
      </w:pPr>
      <w:r w:rsidRPr="00844344">
        <w:rPr>
          <w:rFonts w:ascii="Century Gothic" w:hAnsi="Century Gothic"/>
          <w:b/>
          <w:color w:val="7030A0"/>
        </w:rPr>
        <w:t xml:space="preserve">How to Guide: </w:t>
      </w:r>
      <w:r w:rsidR="00227A90" w:rsidRPr="00844344">
        <w:rPr>
          <w:rFonts w:ascii="Century Gothic" w:hAnsi="Century Gothic"/>
          <w:b/>
          <w:color w:val="7030A0"/>
        </w:rPr>
        <w:t>Dough Disco</w:t>
      </w:r>
    </w:p>
    <w:p w14:paraId="00DA2120" w14:textId="77777777" w:rsidR="009C4550" w:rsidRPr="0070561D" w:rsidRDefault="009C4550">
      <w:pPr>
        <w:rPr>
          <w:rFonts w:ascii="Century Gothic" w:hAnsi="Century Gothic"/>
        </w:rPr>
      </w:pPr>
    </w:p>
    <w:p w14:paraId="19C716A3" w14:textId="2DABDCC9" w:rsidR="00F5581F" w:rsidRPr="00E023C5" w:rsidRDefault="00242A0A" w:rsidP="00F558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227A90">
        <w:rPr>
          <w:rFonts w:ascii="Century Gothic" w:hAnsi="Century Gothic"/>
          <w:b/>
          <w:sz w:val="28"/>
          <w:szCs w:val="28"/>
        </w:rPr>
        <w:t>The</w:t>
      </w:r>
      <w:r w:rsidRPr="00CA4CDE">
        <w:rPr>
          <w:rFonts w:ascii="Century Gothic" w:hAnsi="Century Gothic"/>
          <w:sz w:val="28"/>
          <w:szCs w:val="28"/>
        </w:rPr>
        <w:t xml:space="preserve"> </w:t>
      </w:r>
      <w:r w:rsidRPr="00227A90">
        <w:rPr>
          <w:rFonts w:ascii="Century Gothic" w:hAnsi="Century Gothic"/>
          <w:b/>
          <w:sz w:val="28"/>
          <w:szCs w:val="28"/>
        </w:rPr>
        <w:t>purpose</w:t>
      </w:r>
      <w:r w:rsidRPr="00CA4CDE">
        <w:rPr>
          <w:rFonts w:ascii="Century Gothic" w:hAnsi="Century Gothic"/>
          <w:sz w:val="28"/>
          <w:szCs w:val="28"/>
        </w:rPr>
        <w:t xml:space="preserve"> of </w:t>
      </w:r>
      <w:r w:rsidR="00E023C5">
        <w:rPr>
          <w:rFonts w:ascii="Century Gothic" w:hAnsi="Century Gothic"/>
          <w:sz w:val="28"/>
          <w:szCs w:val="28"/>
        </w:rPr>
        <w:t>dough disco is to develop fine motor skills and hand-eye coordination, as well as developing the ability to use both hands independently (bilateral motor skills)</w:t>
      </w:r>
      <w:r w:rsidR="00CA4CDE" w:rsidRPr="00A11BA5">
        <w:rPr>
          <w:rFonts w:ascii="Century Gothic" w:hAnsi="Century Gothic"/>
          <w:sz w:val="28"/>
          <w:szCs w:val="28"/>
        </w:rPr>
        <w:t>.</w:t>
      </w:r>
      <w:r w:rsidR="00CA4CDE" w:rsidRPr="00CA4CDE">
        <w:rPr>
          <w:rFonts w:ascii="Century Gothic" w:hAnsi="Century Gothic"/>
          <w:b/>
          <w:sz w:val="28"/>
          <w:szCs w:val="28"/>
        </w:rPr>
        <w:t xml:space="preserve"> </w:t>
      </w:r>
    </w:p>
    <w:p w14:paraId="3A159331" w14:textId="77777777" w:rsidR="00E023C5" w:rsidRPr="00E023C5" w:rsidRDefault="00E023C5" w:rsidP="00E023C5">
      <w:pPr>
        <w:pStyle w:val="ListParagraph"/>
        <w:rPr>
          <w:rFonts w:ascii="Century Gothic" w:hAnsi="Century Gothic"/>
          <w:sz w:val="28"/>
        </w:rPr>
      </w:pPr>
    </w:p>
    <w:p w14:paraId="3541D859" w14:textId="00AC450D" w:rsidR="00E023C5" w:rsidRDefault="00E023C5" w:rsidP="00F558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Types of dough</w:t>
      </w:r>
      <w:r>
        <w:rPr>
          <w:rFonts w:ascii="Century Gothic" w:hAnsi="Century Gothic"/>
          <w:sz w:val="28"/>
        </w:rPr>
        <w:t xml:space="preserve"> – we explore a range of different tactile doughs including: slime, oobleck, playdough, foam, bread, cloud dough. Recipes for all are </w:t>
      </w:r>
      <w:r w:rsidR="00017A91">
        <w:rPr>
          <w:rFonts w:ascii="Century Gothic" w:hAnsi="Century Gothic"/>
          <w:sz w:val="28"/>
        </w:rPr>
        <w:t>available on the inte</w:t>
      </w:r>
      <w:r w:rsidR="005B2F8B">
        <w:rPr>
          <w:rFonts w:ascii="Century Gothic" w:hAnsi="Century Gothic"/>
          <w:sz w:val="28"/>
        </w:rPr>
        <w:t>r</w:t>
      </w:r>
      <w:r w:rsidR="00017A91">
        <w:rPr>
          <w:rFonts w:ascii="Century Gothic" w:hAnsi="Century Gothic"/>
          <w:sz w:val="28"/>
        </w:rPr>
        <w:t>net</w:t>
      </w:r>
      <w:r>
        <w:rPr>
          <w:rFonts w:ascii="Century Gothic" w:hAnsi="Century Gothic"/>
          <w:sz w:val="28"/>
        </w:rPr>
        <w:t>, then we add colours, scents and textures into the dough to make it more interesting.</w:t>
      </w:r>
    </w:p>
    <w:p w14:paraId="3729A6F0" w14:textId="77777777" w:rsidR="00E023C5" w:rsidRPr="00E023C5" w:rsidRDefault="00E023C5" w:rsidP="00E023C5">
      <w:pPr>
        <w:pStyle w:val="ListParagraph"/>
        <w:rPr>
          <w:rFonts w:ascii="Century Gothic" w:hAnsi="Century Gothic"/>
          <w:sz w:val="28"/>
        </w:rPr>
      </w:pPr>
    </w:p>
    <w:p w14:paraId="22AF38FA" w14:textId="5DD7DB2D" w:rsidR="00E023C5" w:rsidRPr="00CA4CDE" w:rsidRDefault="00E023C5" w:rsidP="00F558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Making dough:</w:t>
      </w:r>
      <w:r>
        <w:rPr>
          <w:rFonts w:ascii="Century Gothic" w:hAnsi="Century Gothic"/>
          <w:sz w:val="28"/>
        </w:rPr>
        <w:t xml:space="preserve"> Sometimes we make the dough, and sometimes it will </w:t>
      </w:r>
      <w:bookmarkStart w:id="0" w:name="_GoBack"/>
      <w:bookmarkEnd w:id="0"/>
      <w:r>
        <w:rPr>
          <w:rFonts w:ascii="Century Gothic" w:hAnsi="Century Gothic"/>
          <w:sz w:val="28"/>
        </w:rPr>
        <w:t xml:space="preserve">be pre-made. When making dough, encourage </w:t>
      </w:r>
      <w:r w:rsidR="005B2F8B">
        <w:rPr>
          <w:rFonts w:ascii="Century Gothic" w:hAnsi="Century Gothic"/>
          <w:sz w:val="28"/>
        </w:rPr>
        <w:t>your student</w:t>
      </w:r>
      <w:r>
        <w:rPr>
          <w:rFonts w:ascii="Century Gothic" w:hAnsi="Century Gothic"/>
          <w:sz w:val="28"/>
        </w:rPr>
        <w:t xml:space="preserve"> to explore the ingredients using all their senses and get involved in measuring and mixing with spoons, cups and whisks.</w:t>
      </w:r>
    </w:p>
    <w:p w14:paraId="021D7731" w14:textId="77777777" w:rsidR="00CA4CDE" w:rsidRPr="00CA4CDE" w:rsidRDefault="00CA4CDE" w:rsidP="00CA4CDE">
      <w:pPr>
        <w:pStyle w:val="ListParagraph"/>
        <w:rPr>
          <w:rFonts w:ascii="Century Gothic" w:hAnsi="Century Gothic"/>
          <w:sz w:val="28"/>
        </w:rPr>
      </w:pPr>
    </w:p>
    <w:p w14:paraId="4A79CB75" w14:textId="3BFDF504" w:rsidR="00A11BA5" w:rsidRPr="00A11BA5" w:rsidRDefault="00E023C5" w:rsidP="00A11BA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 xml:space="preserve">Exploring dough: </w:t>
      </w:r>
      <w:r>
        <w:rPr>
          <w:rFonts w:ascii="Century Gothic" w:hAnsi="Century Gothic"/>
          <w:sz w:val="28"/>
        </w:rPr>
        <w:t xml:space="preserve"> Listen to the instructions on the music </w:t>
      </w:r>
      <w:hyperlink r:id="rId7" w:history="1">
        <w:r w:rsidR="005B2F8B" w:rsidRPr="005B2F8B">
          <w:rPr>
            <w:rStyle w:val="Hyperlink"/>
            <w:rFonts w:ascii="Century Gothic" w:hAnsi="Century Gothic"/>
            <w:sz w:val="28"/>
          </w:rPr>
          <w:t>https://www.youtube.com/watch?v=DrBsNhwxzgc</w:t>
        </w:r>
      </w:hyperlink>
      <w:r w:rsidR="005B2F8B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and have a go at rolling a sausage, tearing, squashing, pushing your finger into it, making a ball</w:t>
      </w:r>
      <w:r w:rsidR="00CA4CDE" w:rsidRPr="00A11BA5">
        <w:rPr>
          <w:rFonts w:ascii="Century Gothic" w:hAnsi="Century Gothic"/>
          <w:sz w:val="28"/>
        </w:rPr>
        <w:t>.</w:t>
      </w:r>
      <w:r w:rsidR="00A11BA5" w:rsidRPr="00A11BA5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You can also use cutters and rolling pins for appropriate doughs.</w:t>
      </w:r>
    </w:p>
    <w:p w14:paraId="376DBA5A" w14:textId="634C3F24" w:rsidR="00A11BA5" w:rsidRPr="00A11BA5" w:rsidRDefault="00A11BA5" w:rsidP="00A11BA5">
      <w:pPr>
        <w:pStyle w:val="ListParagraph"/>
        <w:rPr>
          <w:rFonts w:ascii="Century Gothic" w:hAnsi="Century Gothic"/>
          <w:b/>
          <w:sz w:val="28"/>
        </w:rPr>
      </w:pPr>
    </w:p>
    <w:p w14:paraId="4F47032B" w14:textId="2249B4DD" w:rsidR="00D27DD2" w:rsidRDefault="00A11BA5" w:rsidP="00A0477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A11BA5">
        <w:rPr>
          <w:rFonts w:ascii="Century Gothic" w:hAnsi="Century Gothic"/>
          <w:b/>
          <w:sz w:val="28"/>
        </w:rPr>
        <w:t>Have fun!</w:t>
      </w:r>
      <w:r w:rsidRPr="00A11BA5">
        <w:rPr>
          <w:rFonts w:ascii="Century Gothic" w:hAnsi="Century Gothic"/>
          <w:sz w:val="28"/>
        </w:rPr>
        <w:t xml:space="preserve"> If you show pleasure in the activit</w:t>
      </w:r>
      <w:r w:rsidR="00E023C5">
        <w:rPr>
          <w:rFonts w:ascii="Century Gothic" w:hAnsi="Century Gothic"/>
          <w:sz w:val="28"/>
        </w:rPr>
        <w:t>y</w:t>
      </w:r>
      <w:r w:rsidRPr="00A11BA5">
        <w:rPr>
          <w:rFonts w:ascii="Century Gothic" w:hAnsi="Century Gothic"/>
          <w:sz w:val="28"/>
        </w:rPr>
        <w:t xml:space="preserve">, </w:t>
      </w:r>
      <w:r w:rsidR="005B2F8B">
        <w:rPr>
          <w:rFonts w:ascii="Century Gothic" w:hAnsi="Century Gothic"/>
          <w:sz w:val="28"/>
        </w:rPr>
        <w:t>your student</w:t>
      </w:r>
      <w:r w:rsidRPr="00A11BA5">
        <w:rPr>
          <w:rFonts w:ascii="Century Gothic" w:hAnsi="Century Gothic"/>
          <w:sz w:val="28"/>
        </w:rPr>
        <w:t xml:space="preserve"> is likely to respond by enjoying the session too</w:t>
      </w:r>
      <w:r w:rsidR="00E023C5">
        <w:rPr>
          <w:rFonts w:ascii="Century Gothic" w:hAnsi="Century Gothic"/>
          <w:sz w:val="28"/>
        </w:rPr>
        <w:t xml:space="preserve"> </w:t>
      </w:r>
      <w:r w:rsidRPr="00A11BA5">
        <w:rPr>
          <w:sz w:val="28"/>
        </w:rPr>
        <w:sym w:font="Wingdings" w:char="F04A"/>
      </w:r>
      <w:r w:rsidR="00E023C5">
        <w:rPr>
          <w:sz w:val="28"/>
        </w:rPr>
        <w:t>.</w:t>
      </w:r>
    </w:p>
    <w:p w14:paraId="50BC4FAD" w14:textId="77777777" w:rsidR="005C6237" w:rsidRPr="005C6237" w:rsidRDefault="005C6237" w:rsidP="005C6237">
      <w:pPr>
        <w:pStyle w:val="ListParagraph"/>
        <w:rPr>
          <w:rFonts w:ascii="Century Gothic" w:hAnsi="Century Gothic"/>
          <w:sz w:val="28"/>
        </w:rPr>
      </w:pPr>
    </w:p>
    <w:p w14:paraId="3639569B" w14:textId="0AADB5C4" w:rsidR="005C6237" w:rsidRDefault="004E608C" w:rsidP="004E608C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Useful signs:</w:t>
      </w:r>
    </w:p>
    <w:p w14:paraId="4522D04F" w14:textId="1B323F4D" w:rsidR="004E608C" w:rsidRDefault="004E608C" w:rsidP="004E608C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inline distT="0" distB="0" distL="0" distR="0" wp14:anchorId="7FA4571B" wp14:editId="798426F3">
            <wp:extent cx="1450418" cy="14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41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BA5">
        <w:rPr>
          <w:rFonts w:ascii="Century Gothic" w:hAnsi="Century Gothic"/>
          <w:sz w:val="28"/>
        </w:rPr>
        <w:t xml:space="preserve">     </w:t>
      </w:r>
      <w:r w:rsidR="00A11BA5">
        <w:rPr>
          <w:rFonts w:ascii="Century Gothic" w:hAnsi="Century Gothic"/>
          <w:noProof/>
          <w:sz w:val="28"/>
        </w:rPr>
        <w:drawing>
          <wp:inline distT="0" distB="0" distL="0" distR="0" wp14:anchorId="11EED7D4" wp14:editId="482E6AB7">
            <wp:extent cx="1444467" cy="14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mach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46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BA5">
        <w:rPr>
          <w:rFonts w:ascii="Century Gothic" w:hAnsi="Century Gothic"/>
          <w:sz w:val="28"/>
        </w:rPr>
        <w:t xml:space="preserve">     </w:t>
      </w:r>
      <w:r w:rsidR="00A11BA5">
        <w:rPr>
          <w:rFonts w:ascii="Century Gothic" w:hAnsi="Century Gothic"/>
          <w:noProof/>
          <w:sz w:val="28"/>
        </w:rPr>
        <w:drawing>
          <wp:inline distT="0" distB="0" distL="0" distR="0" wp14:anchorId="71B32371" wp14:editId="26925DB4">
            <wp:extent cx="1644752" cy="13914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.wm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8"/>
                    <a:stretch/>
                  </pic:blipFill>
                  <pic:spPr bwMode="auto">
                    <a:xfrm>
                      <a:off x="0" y="0"/>
                      <a:ext cx="1649820" cy="1395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3EBD34" w14:textId="4401F0F0" w:rsidR="00D76CF8" w:rsidRPr="00844344" w:rsidRDefault="00A11BA5" w:rsidP="00844344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</w:t>
      </w:r>
      <w:r w:rsidR="00E023C5">
        <w:rPr>
          <w:rFonts w:ascii="Century Gothic" w:hAnsi="Century Gothic"/>
          <w:sz w:val="28"/>
        </w:rPr>
        <w:t>playdough</w:t>
      </w:r>
      <w:r w:rsidR="004E608C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   </w:t>
      </w:r>
      <w:proofErr w:type="gramStart"/>
      <w:r w:rsidR="00E023C5">
        <w:rPr>
          <w:rFonts w:ascii="Century Gothic" w:hAnsi="Century Gothic"/>
          <w:sz w:val="28"/>
        </w:rPr>
        <w:tab/>
        <w:t xml:space="preserve">  stir</w:t>
      </w:r>
      <w:proofErr w:type="gramEnd"/>
      <w:r w:rsidR="004E608C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E023C5">
        <w:rPr>
          <w:rFonts w:ascii="Century Gothic" w:hAnsi="Century Gothic"/>
          <w:sz w:val="28"/>
        </w:rPr>
        <w:t>look</w:t>
      </w:r>
      <w:r w:rsidR="004E608C">
        <w:rPr>
          <w:rFonts w:ascii="Century Gothic" w:hAnsi="Century Gothic"/>
          <w:sz w:val="28"/>
        </w:rPr>
        <w:tab/>
      </w:r>
    </w:p>
    <w:sectPr w:rsidR="00D76CF8" w:rsidRPr="00844344" w:rsidSect="00844344">
      <w:headerReference w:type="first" r:id="rId11"/>
      <w:pgSz w:w="11906" w:h="16838"/>
      <w:pgMar w:top="851" w:right="991" w:bottom="720" w:left="993" w:header="708" w:footer="708" w:gutter="0"/>
      <w:pgBorders w:offsetFrom="page">
        <w:top w:val="tornPaperBlack" w:sz="31" w:space="24" w:color="7030A0"/>
        <w:left w:val="tornPaperBlack" w:sz="31" w:space="24" w:color="7030A0"/>
        <w:bottom w:val="tornPaperBlack" w:sz="31" w:space="24" w:color="7030A0"/>
        <w:right w:val="tornPaperBlack" w:sz="31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19929" w14:textId="77777777" w:rsidR="003D735F" w:rsidRDefault="003D735F" w:rsidP="00844344">
      <w:pPr>
        <w:spacing w:after="0" w:line="240" w:lineRule="auto"/>
      </w:pPr>
      <w:r>
        <w:separator/>
      </w:r>
    </w:p>
  </w:endnote>
  <w:endnote w:type="continuationSeparator" w:id="0">
    <w:p w14:paraId="072B24E7" w14:textId="77777777" w:rsidR="003D735F" w:rsidRDefault="003D735F" w:rsidP="0084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58013" w14:textId="77777777" w:rsidR="003D735F" w:rsidRDefault="003D735F" w:rsidP="00844344">
      <w:pPr>
        <w:spacing w:after="0" w:line="240" w:lineRule="auto"/>
      </w:pPr>
      <w:r>
        <w:separator/>
      </w:r>
    </w:p>
  </w:footnote>
  <w:footnote w:type="continuationSeparator" w:id="0">
    <w:p w14:paraId="20D0D62D" w14:textId="77777777" w:rsidR="003D735F" w:rsidRDefault="003D735F" w:rsidP="0084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A33E" w14:textId="3FBBAE56" w:rsidR="00844344" w:rsidRDefault="0084434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1BE9DE" wp14:editId="7BA5CA1B">
          <wp:simplePos x="0" y="0"/>
          <wp:positionH relativeFrom="margin">
            <wp:posOffset>5707529</wp:posOffset>
          </wp:positionH>
          <wp:positionV relativeFrom="margin">
            <wp:posOffset>-125506</wp:posOffset>
          </wp:positionV>
          <wp:extent cx="720000" cy="720000"/>
          <wp:effectExtent l="0" t="0" r="4445" b="4445"/>
          <wp:wrapSquare wrapText="bothSides"/>
          <wp:docPr id="12" name="Picture 3">
            <a:extLst xmlns:a="http://schemas.openxmlformats.org/drawingml/2006/main">
              <a:ext uri="{FF2B5EF4-FFF2-40B4-BE49-F238E27FC236}">
                <a16:creationId xmlns:a16="http://schemas.microsoft.com/office/drawing/2014/main" id="{2C762086-4E14-4630-BE5B-9779C8C60D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2C762086-4E14-4630-BE5B-9779C8C60DB2}"/>
                      </a:ext>
                    </a:extLst>
                  </pic:cNvPr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6C12"/>
    <w:multiLevelType w:val="hybridMultilevel"/>
    <w:tmpl w:val="9634C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3E22"/>
    <w:multiLevelType w:val="hybridMultilevel"/>
    <w:tmpl w:val="6166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6045"/>
    <w:multiLevelType w:val="hybridMultilevel"/>
    <w:tmpl w:val="20C8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3584"/>
    <w:multiLevelType w:val="hybridMultilevel"/>
    <w:tmpl w:val="DCF0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A06AA"/>
    <w:multiLevelType w:val="hybridMultilevel"/>
    <w:tmpl w:val="C1847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A3794"/>
    <w:multiLevelType w:val="hybridMultilevel"/>
    <w:tmpl w:val="FF1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3513F"/>
    <w:multiLevelType w:val="hybridMultilevel"/>
    <w:tmpl w:val="2918C4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50"/>
    <w:rsid w:val="00017A91"/>
    <w:rsid w:val="001C0B4F"/>
    <w:rsid w:val="001F43E4"/>
    <w:rsid w:val="00227A90"/>
    <w:rsid w:val="00242A0A"/>
    <w:rsid w:val="002C0C3C"/>
    <w:rsid w:val="003B3670"/>
    <w:rsid w:val="003D735F"/>
    <w:rsid w:val="004E608C"/>
    <w:rsid w:val="005B2F8B"/>
    <w:rsid w:val="005C6237"/>
    <w:rsid w:val="005E1786"/>
    <w:rsid w:val="006270B5"/>
    <w:rsid w:val="0070561D"/>
    <w:rsid w:val="007B039D"/>
    <w:rsid w:val="00844344"/>
    <w:rsid w:val="008C3518"/>
    <w:rsid w:val="00934764"/>
    <w:rsid w:val="009C4550"/>
    <w:rsid w:val="009F6602"/>
    <w:rsid w:val="00A04778"/>
    <w:rsid w:val="00A0750A"/>
    <w:rsid w:val="00A11BA5"/>
    <w:rsid w:val="00A87898"/>
    <w:rsid w:val="00B5326B"/>
    <w:rsid w:val="00BF116F"/>
    <w:rsid w:val="00BF5D99"/>
    <w:rsid w:val="00C61E33"/>
    <w:rsid w:val="00C85C42"/>
    <w:rsid w:val="00CA436B"/>
    <w:rsid w:val="00CA4CDE"/>
    <w:rsid w:val="00D27DD2"/>
    <w:rsid w:val="00D65836"/>
    <w:rsid w:val="00D76CF8"/>
    <w:rsid w:val="00E023C5"/>
    <w:rsid w:val="00E17AA3"/>
    <w:rsid w:val="00EB056D"/>
    <w:rsid w:val="00F5581F"/>
    <w:rsid w:val="00F60B09"/>
    <w:rsid w:val="00FB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7B3F"/>
  <w15:docId w15:val="{104B74E4-F177-41CE-94ED-75A4D55E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50"/>
  </w:style>
  <w:style w:type="paragraph" w:styleId="Heading1">
    <w:name w:val="heading 1"/>
    <w:basedOn w:val="Normal"/>
    <w:next w:val="Normal"/>
    <w:link w:val="Heading1Char"/>
    <w:uiPriority w:val="9"/>
    <w:qFormat/>
    <w:rsid w:val="009C45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5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5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5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5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5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5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5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5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55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5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55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55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55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55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55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5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C45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55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5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45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C4550"/>
    <w:rPr>
      <w:b/>
      <w:bCs/>
    </w:rPr>
  </w:style>
  <w:style w:type="character" w:styleId="Emphasis">
    <w:name w:val="Emphasis"/>
    <w:basedOn w:val="DefaultParagraphFont"/>
    <w:uiPriority w:val="20"/>
    <w:qFormat/>
    <w:rsid w:val="009C4550"/>
    <w:rPr>
      <w:i/>
      <w:iCs/>
    </w:rPr>
  </w:style>
  <w:style w:type="paragraph" w:styleId="NoSpacing">
    <w:name w:val="No Spacing"/>
    <w:uiPriority w:val="1"/>
    <w:qFormat/>
    <w:rsid w:val="009C45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45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5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55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55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C45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45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45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45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C45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550"/>
    <w:pPr>
      <w:outlineLvl w:val="9"/>
    </w:pPr>
  </w:style>
  <w:style w:type="paragraph" w:styleId="ListParagraph">
    <w:name w:val="List Paragraph"/>
    <w:basedOn w:val="Normal"/>
    <w:uiPriority w:val="34"/>
    <w:qFormat/>
    <w:rsid w:val="009C4550"/>
    <w:pPr>
      <w:ind w:left="720"/>
      <w:contextualSpacing/>
    </w:pPr>
  </w:style>
  <w:style w:type="table" w:styleId="TableGrid">
    <w:name w:val="Table Grid"/>
    <w:basedOn w:val="TableNormal"/>
    <w:uiPriority w:val="39"/>
    <w:rsid w:val="003B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C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344"/>
  </w:style>
  <w:style w:type="paragraph" w:styleId="Footer">
    <w:name w:val="footer"/>
    <w:basedOn w:val="Normal"/>
    <w:link w:val="FooterChar"/>
    <w:uiPriority w:val="99"/>
    <w:unhideWhenUsed/>
    <w:rsid w:val="0084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rBsNhwxzg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4</cp:revision>
  <cp:lastPrinted>2019-02-27T16:40:00Z</cp:lastPrinted>
  <dcterms:created xsi:type="dcterms:W3CDTF">2020-03-19T12:16:00Z</dcterms:created>
  <dcterms:modified xsi:type="dcterms:W3CDTF">2020-03-19T12:18:00Z</dcterms:modified>
</cp:coreProperties>
</file>