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9B7D49" w:rsidRDefault="00917B53">
      <w:pPr>
        <w:rPr>
          <w:rFonts w:ascii="Century Gothic" w:hAnsi="Century Gothic"/>
          <w:sz w:val="20"/>
          <w:szCs w:val="20"/>
        </w:rPr>
      </w:pPr>
      <w:r w:rsidRPr="009B7D49">
        <w:rPr>
          <w:rFonts w:ascii="Century Gothic" w:hAnsi="Century Gothic"/>
          <w:sz w:val="20"/>
          <w:szCs w:val="20"/>
        </w:rPr>
        <w:t>Dear Parents / Carers,</w:t>
      </w:r>
    </w:p>
    <w:p w:rsidR="00917B53" w:rsidRPr="009B7D49" w:rsidRDefault="00917B53" w:rsidP="00917B53">
      <w:pPr>
        <w:jc w:val="both"/>
        <w:rPr>
          <w:rFonts w:ascii="Century Gothic" w:hAnsi="Century Gothic"/>
          <w:sz w:val="20"/>
          <w:szCs w:val="20"/>
        </w:rPr>
      </w:pPr>
      <w:r w:rsidRPr="009B7D49">
        <w:rPr>
          <w:rFonts w:ascii="Century Gothic" w:hAnsi="Century Gothic"/>
          <w:sz w:val="20"/>
          <w:szCs w:val="20"/>
        </w:rPr>
        <w:t>The table below gives you information about the t</w:t>
      </w:r>
      <w:r w:rsidR="001F2AEE" w:rsidRPr="009B7D49">
        <w:rPr>
          <w:rFonts w:ascii="Century Gothic" w:hAnsi="Century Gothic"/>
          <w:sz w:val="20"/>
          <w:szCs w:val="20"/>
        </w:rPr>
        <w:t>heme</w:t>
      </w:r>
      <w:r w:rsidRPr="009B7D49">
        <w:rPr>
          <w:rFonts w:ascii="Century Gothic" w:hAnsi="Century Gothic"/>
          <w:sz w:val="20"/>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w:t>
            </w:r>
            <w:r w:rsidR="001A119B">
              <w:rPr>
                <w:rFonts w:ascii="Century Gothic" w:hAnsi="Century Gothic"/>
                <w:b/>
                <w:sz w:val="20"/>
                <w:szCs w:val="20"/>
              </w:rPr>
              <w:t>ummer</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1A119B">
              <w:rPr>
                <w:rFonts w:ascii="Century Gothic" w:hAnsi="Century Gothic"/>
                <w:b/>
                <w:sz w:val="20"/>
                <w:szCs w:val="20"/>
              </w:rPr>
              <w:t>6</w:t>
            </w:r>
          </w:p>
          <w:p w:rsidR="00723633" w:rsidRPr="009B7D49" w:rsidRDefault="00723633" w:rsidP="001A119B">
            <w:pPr>
              <w:rPr>
                <w:rFonts w:ascii="Century Gothic" w:hAnsi="Century Gothic"/>
                <w:b/>
                <w:color w:val="00B050"/>
                <w:sz w:val="18"/>
                <w:szCs w:val="20"/>
              </w:rPr>
            </w:pPr>
            <w:r w:rsidRPr="009B7D49">
              <w:rPr>
                <w:rFonts w:ascii="Century Gothic" w:hAnsi="Century Gothic"/>
                <w:b/>
                <w:color w:val="00B050"/>
                <w:sz w:val="18"/>
                <w:szCs w:val="20"/>
              </w:rPr>
              <w:t xml:space="preserve">Happy Centred Schools Driver: </w:t>
            </w:r>
            <w:r w:rsidR="00822097" w:rsidRPr="009B7D49">
              <w:rPr>
                <w:rFonts w:ascii="Century Gothic" w:hAnsi="Century Gothic"/>
                <w:b/>
                <w:color w:val="00B050"/>
                <w:sz w:val="18"/>
                <w:szCs w:val="20"/>
              </w:rPr>
              <w:t>S</w:t>
            </w:r>
            <w:r w:rsidR="000D1EEE" w:rsidRPr="009B7D49">
              <w:rPr>
                <w:rFonts w:ascii="Century Gothic" w:hAnsi="Century Gothic"/>
                <w:b/>
                <w:color w:val="00B050"/>
                <w:sz w:val="18"/>
                <w:szCs w:val="20"/>
              </w:rPr>
              <w:t>ummer</w:t>
            </w:r>
            <w:r w:rsidR="00822097" w:rsidRPr="009B7D49">
              <w:rPr>
                <w:rFonts w:ascii="Century Gothic" w:hAnsi="Century Gothic"/>
                <w:b/>
                <w:color w:val="00B050"/>
                <w:sz w:val="18"/>
                <w:szCs w:val="20"/>
              </w:rPr>
              <w:t xml:space="preserve"> 1 -</w:t>
            </w:r>
            <w:r w:rsidR="000D1EEE" w:rsidRPr="009B7D49">
              <w:rPr>
                <w:rFonts w:ascii="Century Gothic" w:hAnsi="Century Gothic"/>
                <w:b/>
                <w:color w:val="00B050"/>
                <w:sz w:val="18"/>
                <w:szCs w:val="20"/>
              </w:rPr>
              <w:t xml:space="preserve"> Coping</w:t>
            </w:r>
            <w:r w:rsidR="00822097" w:rsidRPr="009B7D49">
              <w:rPr>
                <w:rFonts w:ascii="Century Gothic" w:hAnsi="Century Gothic"/>
                <w:b/>
                <w:color w:val="00B050"/>
                <w:sz w:val="18"/>
                <w:szCs w:val="20"/>
              </w:rPr>
              <w:t>, S</w:t>
            </w:r>
            <w:r w:rsidR="001A119B" w:rsidRPr="009B7D49">
              <w:rPr>
                <w:rFonts w:ascii="Century Gothic" w:hAnsi="Century Gothic"/>
                <w:b/>
                <w:color w:val="00B050"/>
                <w:sz w:val="18"/>
                <w:szCs w:val="20"/>
              </w:rPr>
              <w:t>ummer</w:t>
            </w:r>
            <w:r w:rsidR="00822097" w:rsidRPr="009B7D49">
              <w:rPr>
                <w:rFonts w:ascii="Century Gothic" w:hAnsi="Century Gothic"/>
                <w:b/>
                <w:color w:val="00B050"/>
                <w:sz w:val="18"/>
                <w:szCs w:val="20"/>
              </w:rPr>
              <w:t xml:space="preserve"> 2 – </w:t>
            </w:r>
            <w:r w:rsidR="000D1EEE" w:rsidRPr="009B7D49">
              <w:rPr>
                <w:rFonts w:ascii="Century Gothic" w:hAnsi="Century Gothic"/>
                <w:b/>
                <w:color w:val="00B050"/>
                <w:sz w:val="18"/>
                <w:szCs w:val="20"/>
              </w:rPr>
              <w:t xml:space="preserve">Positive Relationships </w:t>
            </w:r>
          </w:p>
          <w:p w:rsidR="000A2CD2" w:rsidRDefault="000A2CD2" w:rsidP="001A119B">
            <w:pPr>
              <w:rPr>
                <w:rFonts w:ascii="Century Gothic" w:hAnsi="Century Gothic"/>
                <w:sz w:val="18"/>
                <w:szCs w:val="16"/>
              </w:rPr>
            </w:pPr>
            <w:r w:rsidRPr="009B7D49">
              <w:rPr>
                <w:rFonts w:ascii="Century Gothic" w:hAnsi="Century Gothic"/>
                <w:sz w:val="18"/>
                <w:szCs w:val="16"/>
              </w:rPr>
              <w:t>The intent for the Summer Term Theme ‘Animal Antics’ is to support the pupils to gain the Life-long Learning</w:t>
            </w:r>
            <w:r w:rsidR="009B7D49">
              <w:rPr>
                <w:rFonts w:ascii="Century Gothic" w:hAnsi="Century Gothic"/>
                <w:sz w:val="18"/>
                <w:szCs w:val="16"/>
              </w:rPr>
              <w:t xml:space="preserve"> </w:t>
            </w:r>
            <w:r w:rsidRPr="009B7D49">
              <w:rPr>
                <w:rFonts w:ascii="Century Gothic" w:hAnsi="Century Gothic"/>
                <w:sz w:val="18"/>
                <w:szCs w:val="16"/>
              </w:rPr>
              <w:t>knowledge and skills regarding Animals through Science, exploring animals from near and far, their habitats and</w:t>
            </w:r>
            <w:r w:rsidR="009B7D49">
              <w:rPr>
                <w:rFonts w:ascii="Century Gothic" w:hAnsi="Century Gothic"/>
                <w:sz w:val="18"/>
                <w:szCs w:val="16"/>
              </w:rPr>
              <w:t xml:space="preserve"> </w:t>
            </w:r>
            <w:r w:rsidRPr="009B7D49">
              <w:rPr>
                <w:rFonts w:ascii="Century Gothic" w:hAnsi="Century Gothic"/>
                <w:sz w:val="18"/>
                <w:szCs w:val="16"/>
              </w:rPr>
              <w:t>diets</w:t>
            </w:r>
            <w:r w:rsidR="001A119B" w:rsidRPr="009B7D49">
              <w:rPr>
                <w:rFonts w:ascii="Century Gothic" w:hAnsi="Century Gothic"/>
                <w:sz w:val="18"/>
                <w:szCs w:val="16"/>
              </w:rPr>
              <w:t>. T</w:t>
            </w:r>
            <w:r w:rsidRPr="009B7D49">
              <w:rPr>
                <w:rFonts w:ascii="Century Gothic" w:hAnsi="Century Gothic"/>
                <w:sz w:val="18"/>
                <w:szCs w:val="16"/>
              </w:rPr>
              <w:t>hrough 3D Art we will explore their form and create models and objects linked to animals, pupils will also</w:t>
            </w:r>
            <w:r w:rsidR="009B7D49">
              <w:rPr>
                <w:rFonts w:ascii="Century Gothic" w:hAnsi="Century Gothic"/>
                <w:sz w:val="18"/>
                <w:szCs w:val="16"/>
              </w:rPr>
              <w:t xml:space="preserve"> </w:t>
            </w:r>
            <w:r w:rsidRPr="009B7D49">
              <w:rPr>
                <w:rFonts w:ascii="Century Gothic" w:hAnsi="Century Gothic"/>
                <w:sz w:val="18"/>
                <w:szCs w:val="16"/>
              </w:rPr>
              <w:t>develop their geographical knowledge of the world and where animals live, adapt and survive through Geography.</w:t>
            </w:r>
          </w:p>
          <w:p w:rsidR="009B7D49" w:rsidRPr="009B7D49" w:rsidRDefault="009B7D49" w:rsidP="001A119B">
            <w:pPr>
              <w:rPr>
                <w:rFonts w:ascii="Century Gothic" w:hAnsi="Century Gothic"/>
                <w:sz w:val="18"/>
                <w:szCs w:val="16"/>
              </w:rPr>
            </w:pPr>
          </w:p>
          <w:p w:rsidR="000A2CD2" w:rsidRDefault="000A2CD2" w:rsidP="001A119B">
            <w:pPr>
              <w:rPr>
                <w:rFonts w:ascii="Century Gothic" w:hAnsi="Century Gothic"/>
                <w:sz w:val="18"/>
                <w:szCs w:val="16"/>
              </w:rPr>
            </w:pPr>
            <w:r w:rsidRPr="009B7D49">
              <w:rPr>
                <w:rFonts w:ascii="Century Gothic" w:hAnsi="Century Gothic"/>
                <w:sz w:val="18"/>
                <w:szCs w:val="16"/>
              </w:rPr>
              <w:t>Through consistent routines and structures in Science, PE &amp; DT sessions pupils will develop their Independence skills</w:t>
            </w:r>
            <w:r w:rsidR="009B7D49">
              <w:rPr>
                <w:rFonts w:ascii="Century Gothic" w:hAnsi="Century Gothic"/>
                <w:sz w:val="18"/>
                <w:szCs w:val="16"/>
              </w:rPr>
              <w:t xml:space="preserve"> </w:t>
            </w:r>
            <w:r w:rsidRPr="009B7D49">
              <w:rPr>
                <w:rFonts w:ascii="Century Gothic" w:hAnsi="Century Gothic"/>
                <w:sz w:val="18"/>
                <w:szCs w:val="16"/>
              </w:rPr>
              <w:t>(EHCPs) and be provided with knowledge and skills of the wider world through Imaginative &amp; Meaningful Experiences</w:t>
            </w:r>
            <w:r w:rsidR="001A119B" w:rsidRPr="009B7D49">
              <w:rPr>
                <w:rFonts w:ascii="Century Gothic" w:hAnsi="Century Gothic"/>
                <w:sz w:val="18"/>
                <w:szCs w:val="16"/>
              </w:rPr>
              <w:t xml:space="preserve"> </w:t>
            </w:r>
            <w:r w:rsidRPr="009B7D49">
              <w:rPr>
                <w:rFonts w:ascii="Century Gothic" w:hAnsi="Century Gothic"/>
                <w:sz w:val="18"/>
                <w:szCs w:val="16"/>
              </w:rPr>
              <w:t>and develop the ability to collaborate with peers through Togetherness &amp; Inclusivity. Theme sessions will have a</w:t>
            </w:r>
            <w:r w:rsidR="001A119B" w:rsidRPr="009B7D49">
              <w:rPr>
                <w:rFonts w:ascii="Century Gothic" w:hAnsi="Century Gothic"/>
                <w:sz w:val="18"/>
                <w:szCs w:val="16"/>
              </w:rPr>
              <w:t xml:space="preserve"> </w:t>
            </w:r>
            <w:r w:rsidRPr="009B7D49">
              <w:rPr>
                <w:rFonts w:ascii="Century Gothic" w:hAnsi="Century Gothic"/>
                <w:sz w:val="18"/>
                <w:szCs w:val="16"/>
              </w:rPr>
              <w:t>specific focus linked to Science, Geography or Art with clear learning intentions where the accumulative knowledge</w:t>
            </w:r>
            <w:r w:rsidR="009B7D49">
              <w:rPr>
                <w:rFonts w:ascii="Century Gothic" w:hAnsi="Century Gothic"/>
                <w:sz w:val="18"/>
                <w:szCs w:val="16"/>
              </w:rPr>
              <w:t xml:space="preserve"> </w:t>
            </w:r>
            <w:r w:rsidRPr="009B7D49">
              <w:rPr>
                <w:rFonts w:ascii="Century Gothic" w:hAnsi="Century Gothic"/>
                <w:sz w:val="18"/>
                <w:szCs w:val="16"/>
              </w:rPr>
              <w:t>through the term and beyond will work towards the pathway end points.</w:t>
            </w:r>
          </w:p>
          <w:p w:rsidR="009B7D49" w:rsidRPr="009B7D49" w:rsidRDefault="009B7D49" w:rsidP="001A119B">
            <w:pPr>
              <w:rPr>
                <w:rFonts w:ascii="Century Gothic" w:hAnsi="Century Gothic"/>
                <w:sz w:val="18"/>
                <w:szCs w:val="16"/>
              </w:rPr>
            </w:pPr>
          </w:p>
          <w:p w:rsidR="00EC014C" w:rsidRPr="009B7D49" w:rsidRDefault="000A2CD2" w:rsidP="001A119B">
            <w:pPr>
              <w:rPr>
                <w:rFonts w:ascii="Century Gothic" w:hAnsi="Century Gothic"/>
                <w:sz w:val="18"/>
                <w:szCs w:val="16"/>
              </w:rPr>
            </w:pPr>
            <w:r w:rsidRPr="009B7D49">
              <w:rPr>
                <w:rFonts w:ascii="Century Gothic" w:hAnsi="Century Gothic"/>
                <w:sz w:val="18"/>
                <w:szCs w:val="16"/>
              </w:rPr>
              <w:t>A thematic approach should be used to carry the theme to ensure lessons are Interesting &amp; provide real-life</w:t>
            </w:r>
            <w:r w:rsidR="009B7D49">
              <w:rPr>
                <w:rFonts w:ascii="Century Gothic" w:hAnsi="Century Gothic"/>
                <w:sz w:val="18"/>
                <w:szCs w:val="16"/>
              </w:rPr>
              <w:t xml:space="preserve"> o</w:t>
            </w:r>
            <w:r w:rsidRPr="009B7D49">
              <w:rPr>
                <w:rFonts w:ascii="Century Gothic" w:hAnsi="Century Gothic"/>
                <w:sz w:val="18"/>
                <w:szCs w:val="16"/>
              </w:rPr>
              <w:t>pportunities for cross curricular links. Through their understanding of the natural environment, healthy</w:t>
            </w:r>
            <w:r w:rsidR="009B7D49">
              <w:rPr>
                <w:rFonts w:ascii="Century Gothic" w:hAnsi="Century Gothic"/>
                <w:sz w:val="18"/>
                <w:szCs w:val="16"/>
              </w:rPr>
              <w:t xml:space="preserve"> </w:t>
            </w:r>
            <w:r w:rsidRPr="009B7D49">
              <w:rPr>
                <w:rFonts w:ascii="Century Gothic" w:hAnsi="Century Gothic"/>
                <w:sz w:val="18"/>
                <w:szCs w:val="16"/>
              </w:rPr>
              <w:t>eating and a balanced-diet pupil will develop strategies to support better Mental Health &amp; Wellbeing</w:t>
            </w:r>
            <w:r w:rsidR="009B7D49">
              <w:rPr>
                <w:rFonts w:ascii="Century Gothic" w:hAnsi="Century Gothic"/>
                <w:sz w:val="18"/>
                <w:szCs w:val="16"/>
              </w:rPr>
              <w:t>.</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9B7D49" w:rsidRDefault="009B2317" w:rsidP="00AF6779">
            <w:pPr>
              <w:rPr>
                <w:rFonts w:ascii="Century Gothic" w:hAnsi="Century Gothic"/>
                <w:b/>
                <w:sz w:val="20"/>
                <w:szCs w:val="20"/>
              </w:rPr>
            </w:pPr>
            <w:r w:rsidRPr="009B7D49">
              <w:rPr>
                <w:rFonts w:ascii="Century Gothic" w:hAnsi="Century Gothic"/>
                <w:b/>
                <w:sz w:val="20"/>
                <w:szCs w:val="20"/>
              </w:rPr>
              <w:t>Class Focus</w:t>
            </w:r>
          </w:p>
        </w:tc>
        <w:tc>
          <w:tcPr>
            <w:tcW w:w="7034" w:type="dxa"/>
            <w:gridSpan w:val="4"/>
            <w:tcBorders>
              <w:right w:val="single" w:sz="18" w:space="0" w:color="auto"/>
            </w:tcBorders>
          </w:tcPr>
          <w:p w:rsidR="00585018" w:rsidRPr="009B7D49" w:rsidRDefault="00FC1F0E" w:rsidP="004C660C">
            <w:pPr>
              <w:pStyle w:val="NormalWeb"/>
              <w:spacing w:before="0" w:beforeAutospacing="0" w:after="0" w:afterAutospacing="0"/>
              <w:rPr>
                <w:rFonts w:ascii="Century Gothic" w:hAnsi="Century Gothic"/>
                <w:sz w:val="20"/>
                <w:szCs w:val="20"/>
              </w:rPr>
            </w:pPr>
            <w:r w:rsidRPr="009B7D49">
              <w:rPr>
                <w:rFonts w:ascii="Century Gothic" w:hAnsi="Century Gothic"/>
                <w:b/>
                <w:sz w:val="20"/>
                <w:szCs w:val="20"/>
              </w:rPr>
              <w:t>Art 1</w:t>
            </w:r>
            <w:r w:rsidRPr="009B7D49">
              <w:rPr>
                <w:rFonts w:ascii="Century Gothic" w:hAnsi="Century Gothic"/>
                <w:sz w:val="20"/>
                <w:szCs w:val="20"/>
              </w:rPr>
              <w:t>-practicing weaving and sewing skills to decorate a t-shirt for the Lion King project,</w:t>
            </w:r>
          </w:p>
          <w:p w:rsidR="00FC1F0E" w:rsidRPr="009B7D49" w:rsidRDefault="00FC1F0E" w:rsidP="004C660C">
            <w:pPr>
              <w:pStyle w:val="NormalWeb"/>
              <w:spacing w:before="0" w:beforeAutospacing="0" w:after="0" w:afterAutospacing="0"/>
              <w:rPr>
                <w:rFonts w:ascii="Century Gothic" w:hAnsi="Century Gothic"/>
                <w:sz w:val="20"/>
                <w:szCs w:val="20"/>
              </w:rPr>
            </w:pPr>
            <w:r w:rsidRPr="009B7D49">
              <w:rPr>
                <w:rFonts w:ascii="Century Gothic" w:hAnsi="Century Gothic"/>
                <w:b/>
                <w:sz w:val="20"/>
                <w:szCs w:val="20"/>
              </w:rPr>
              <w:t>Art 2</w:t>
            </w:r>
            <w:r w:rsidRPr="009B7D49">
              <w:rPr>
                <w:rFonts w:ascii="Century Gothic" w:hAnsi="Century Gothic"/>
                <w:sz w:val="20"/>
                <w:szCs w:val="20"/>
              </w:rPr>
              <w:t xml:space="preserve"> – making 3D props linked to Africa together with pupils from Rowan class,</w:t>
            </w:r>
          </w:p>
          <w:p w:rsidR="009B7D49" w:rsidRPr="009B7D49" w:rsidRDefault="00FC1F0E" w:rsidP="004C660C">
            <w:pPr>
              <w:pStyle w:val="NormalWeb"/>
              <w:spacing w:before="0" w:beforeAutospacing="0" w:after="0" w:afterAutospacing="0"/>
              <w:rPr>
                <w:rFonts w:ascii="Century Gothic" w:hAnsi="Century Gothic"/>
                <w:sz w:val="20"/>
                <w:szCs w:val="20"/>
              </w:rPr>
            </w:pPr>
            <w:r w:rsidRPr="009B7D49">
              <w:rPr>
                <w:rFonts w:ascii="Century Gothic" w:hAnsi="Century Gothic"/>
                <w:b/>
                <w:sz w:val="20"/>
                <w:szCs w:val="20"/>
              </w:rPr>
              <w:t>Science and Geography</w:t>
            </w:r>
            <w:r w:rsidRPr="009B7D49">
              <w:rPr>
                <w:rFonts w:ascii="Century Gothic" w:hAnsi="Century Gothic"/>
                <w:sz w:val="20"/>
                <w:szCs w:val="20"/>
              </w:rPr>
              <w:t xml:space="preserve"> will be taught </w:t>
            </w:r>
            <w:r w:rsidR="009C18AE">
              <w:rPr>
                <w:rFonts w:ascii="Century Gothic" w:hAnsi="Century Gothic"/>
                <w:sz w:val="20"/>
                <w:szCs w:val="20"/>
              </w:rPr>
              <w:t xml:space="preserve">together </w:t>
            </w:r>
            <w:r w:rsidRPr="009B7D49">
              <w:rPr>
                <w:rFonts w:ascii="Century Gothic" w:hAnsi="Century Gothic"/>
                <w:sz w:val="20"/>
                <w:szCs w:val="20"/>
              </w:rPr>
              <w:t xml:space="preserve">in an afternoon block with </w:t>
            </w:r>
            <w:r w:rsidR="00264F3C">
              <w:rPr>
                <w:rFonts w:ascii="Century Gothic" w:hAnsi="Century Gothic"/>
                <w:sz w:val="20"/>
                <w:szCs w:val="20"/>
              </w:rPr>
              <w:t xml:space="preserve">a </w:t>
            </w:r>
            <w:r w:rsidRPr="009B7D49">
              <w:rPr>
                <w:rFonts w:ascii="Century Gothic" w:hAnsi="Century Gothic"/>
                <w:sz w:val="20"/>
                <w:szCs w:val="20"/>
              </w:rPr>
              <w:t xml:space="preserve">focus on animals from a specific habitat. This will include looking at the animal diet, body parts adaptations and similarities within a named animal group. </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9B7D49" w:rsidRDefault="00C044CE" w:rsidP="00AF6779">
            <w:pPr>
              <w:rPr>
                <w:rFonts w:ascii="Century Gothic" w:hAnsi="Century Gothic"/>
                <w:b/>
                <w:sz w:val="20"/>
                <w:szCs w:val="20"/>
              </w:rPr>
            </w:pPr>
            <w:r w:rsidRPr="009B7D49">
              <w:rPr>
                <w:rFonts w:ascii="Century Gothic" w:hAnsi="Century Gothic"/>
                <w:b/>
                <w:sz w:val="20"/>
                <w:szCs w:val="20"/>
              </w:rPr>
              <w:t>Project &amp; External Visits</w:t>
            </w:r>
          </w:p>
        </w:tc>
        <w:tc>
          <w:tcPr>
            <w:tcW w:w="7034" w:type="dxa"/>
            <w:gridSpan w:val="4"/>
            <w:tcBorders>
              <w:right w:val="single" w:sz="18" w:space="0" w:color="auto"/>
            </w:tcBorders>
          </w:tcPr>
          <w:p w:rsidR="00C044CE" w:rsidRPr="009B7D49" w:rsidRDefault="001A119B" w:rsidP="009C64FF">
            <w:pPr>
              <w:pStyle w:val="NormalWeb"/>
              <w:spacing w:before="0" w:beforeAutospacing="0" w:after="0" w:afterAutospacing="0"/>
              <w:rPr>
                <w:rFonts w:ascii="Century Gothic" w:hAnsi="Century Gothic"/>
                <w:sz w:val="20"/>
                <w:szCs w:val="20"/>
                <w:u w:val="single"/>
              </w:rPr>
            </w:pPr>
            <w:r w:rsidRPr="009B7D49">
              <w:rPr>
                <w:rFonts w:ascii="Century Gothic" w:hAnsi="Century Gothic"/>
                <w:sz w:val="20"/>
                <w:szCs w:val="20"/>
              </w:rPr>
              <w:t>We will be working in collaboration with pupils from Rowan class on practicing developing friendships and prepare for ‘</w:t>
            </w:r>
            <w:r w:rsidRPr="009B7D49">
              <w:rPr>
                <w:rFonts w:ascii="Century Gothic" w:hAnsi="Century Gothic"/>
                <w:b/>
                <w:sz w:val="20"/>
                <w:szCs w:val="20"/>
              </w:rPr>
              <w:t>The Lion King’</w:t>
            </w:r>
            <w:r w:rsidRPr="009B7D49">
              <w:rPr>
                <w:rFonts w:ascii="Century Gothic" w:hAnsi="Century Gothic"/>
                <w:sz w:val="20"/>
                <w:szCs w:val="20"/>
              </w:rPr>
              <w:t xml:space="preserve"> </w:t>
            </w:r>
            <w:r w:rsidRPr="009B7D49">
              <w:rPr>
                <w:rFonts w:ascii="Century Gothic" w:hAnsi="Century Gothic"/>
                <w:sz w:val="20"/>
                <w:szCs w:val="20"/>
                <w:u w:val="single"/>
              </w:rPr>
              <w:t>performance in July.</w:t>
            </w:r>
          </w:p>
          <w:p w:rsidR="00FC1F0E" w:rsidRPr="009B7D49" w:rsidRDefault="00FC1F0E" w:rsidP="009C64FF">
            <w:pPr>
              <w:pStyle w:val="NormalWeb"/>
              <w:spacing w:before="0" w:beforeAutospacing="0" w:after="0" w:afterAutospacing="0"/>
              <w:rPr>
                <w:rFonts w:ascii="Century Gothic" w:hAnsi="Century Gothic"/>
                <w:sz w:val="20"/>
                <w:szCs w:val="20"/>
              </w:rPr>
            </w:pPr>
            <w:r w:rsidRPr="009B7D49">
              <w:rPr>
                <w:rFonts w:ascii="Century Gothic" w:hAnsi="Century Gothic"/>
                <w:sz w:val="20"/>
                <w:szCs w:val="20"/>
              </w:rPr>
              <w:t xml:space="preserve">Visit to the Yorkshire Wildlife Park-the date will be confirmed, parents and grandparents are welcomed to join us. </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9B7D49" w:rsidRDefault="001F2AEE" w:rsidP="004C660C">
            <w:pPr>
              <w:rPr>
                <w:rFonts w:ascii="Century Gothic" w:hAnsi="Century Gothic"/>
                <w:b/>
                <w:sz w:val="20"/>
                <w:szCs w:val="20"/>
              </w:rPr>
            </w:pPr>
            <w:r w:rsidRPr="009B7D49">
              <w:rPr>
                <w:rFonts w:ascii="Century Gothic" w:hAnsi="Century Gothic"/>
                <w:b/>
                <w:sz w:val="20"/>
                <w:szCs w:val="20"/>
              </w:rPr>
              <w:t>Independence Cooking</w:t>
            </w:r>
          </w:p>
        </w:tc>
        <w:tc>
          <w:tcPr>
            <w:tcW w:w="7034" w:type="dxa"/>
            <w:gridSpan w:val="4"/>
            <w:tcBorders>
              <w:right w:val="single" w:sz="18" w:space="0" w:color="auto"/>
            </w:tcBorders>
          </w:tcPr>
          <w:p w:rsidR="00C619B1" w:rsidRPr="009B7D49" w:rsidRDefault="00C619B1" w:rsidP="00AF6779">
            <w:pPr>
              <w:rPr>
                <w:rFonts w:ascii="Century Gothic" w:hAnsi="Century Gothic"/>
                <w:b/>
                <w:sz w:val="20"/>
                <w:szCs w:val="20"/>
              </w:rPr>
            </w:pPr>
            <w:r w:rsidRPr="009B7D49">
              <w:rPr>
                <w:rFonts w:ascii="Century Gothic" w:hAnsi="Century Gothic"/>
                <w:sz w:val="20"/>
                <w:szCs w:val="20"/>
              </w:rPr>
              <w:t>Pupils</w:t>
            </w:r>
            <w:r w:rsidRPr="009B7D49">
              <w:rPr>
                <w:rFonts w:ascii="Century Gothic" w:hAnsi="Century Gothic"/>
                <w:b/>
                <w:sz w:val="20"/>
                <w:szCs w:val="20"/>
              </w:rPr>
              <w:t xml:space="preserve"> will continue to have an opportunity to buy their own snack in</w:t>
            </w:r>
            <w:r w:rsidRPr="009B7D49">
              <w:rPr>
                <w:rFonts w:ascii="Century Gothic" w:hAnsi="Century Gothic"/>
                <w:sz w:val="20"/>
                <w:szCs w:val="20"/>
              </w:rPr>
              <w:t xml:space="preserve"> our Upper School Shop. They will be also able to take part in a mini apprenticeship of being </w:t>
            </w:r>
            <w:r w:rsidRPr="009B7D49">
              <w:rPr>
                <w:rFonts w:ascii="Century Gothic" w:hAnsi="Century Gothic"/>
                <w:b/>
                <w:sz w:val="20"/>
                <w:szCs w:val="20"/>
              </w:rPr>
              <w:t>a shop assistant.</w:t>
            </w:r>
          </w:p>
          <w:p w:rsidR="00C619B1" w:rsidRPr="009B7D49" w:rsidRDefault="00C619B1" w:rsidP="00AF6779">
            <w:pPr>
              <w:rPr>
                <w:rFonts w:ascii="Century Gothic" w:hAnsi="Century Gothic"/>
                <w:sz w:val="20"/>
                <w:szCs w:val="20"/>
              </w:rPr>
            </w:pPr>
            <w:r w:rsidRPr="009B7D49">
              <w:rPr>
                <w:rFonts w:ascii="Century Gothic" w:hAnsi="Century Gothic"/>
                <w:sz w:val="20"/>
                <w:szCs w:val="20"/>
              </w:rPr>
              <w:t>We will be working on preparing simple snacks and using various kitchen utensils and equipment safely.</w:t>
            </w:r>
          </w:p>
          <w:p w:rsidR="00C619B1" w:rsidRPr="009B7D49" w:rsidRDefault="00C619B1" w:rsidP="00AF6779">
            <w:pPr>
              <w:rPr>
                <w:rFonts w:ascii="Century Gothic" w:hAnsi="Century Gothic"/>
                <w:sz w:val="20"/>
                <w:szCs w:val="20"/>
              </w:rPr>
            </w:pPr>
          </w:p>
          <w:p w:rsidR="001F2AEE" w:rsidRDefault="00C619B1" w:rsidP="00AF6779">
            <w:pPr>
              <w:rPr>
                <w:rFonts w:ascii="Century Gothic" w:hAnsi="Century Gothic"/>
                <w:sz w:val="20"/>
                <w:szCs w:val="20"/>
              </w:rPr>
            </w:pPr>
            <w:r w:rsidRPr="009B7D49">
              <w:rPr>
                <w:rFonts w:ascii="Century Gothic" w:hAnsi="Century Gothic"/>
                <w:b/>
                <w:sz w:val="20"/>
                <w:szCs w:val="20"/>
              </w:rPr>
              <w:t xml:space="preserve">Please </w:t>
            </w:r>
            <w:r w:rsidRPr="009B7D49">
              <w:rPr>
                <w:rFonts w:ascii="Century Gothic" w:hAnsi="Century Gothic"/>
                <w:sz w:val="20"/>
                <w:szCs w:val="20"/>
              </w:rPr>
              <w:t xml:space="preserve">send £1 weekly towards us buying </w:t>
            </w:r>
            <w:r w:rsidR="001A4535">
              <w:rPr>
                <w:rFonts w:ascii="Century Gothic" w:hAnsi="Century Gothic"/>
                <w:sz w:val="20"/>
                <w:szCs w:val="20"/>
              </w:rPr>
              <w:t xml:space="preserve">our </w:t>
            </w:r>
            <w:r w:rsidRPr="009B7D49">
              <w:rPr>
                <w:rFonts w:ascii="Century Gothic" w:hAnsi="Century Gothic"/>
                <w:sz w:val="20"/>
                <w:szCs w:val="20"/>
              </w:rPr>
              <w:t xml:space="preserve">cooking ingredients </w:t>
            </w:r>
            <w:r w:rsidR="001A4535">
              <w:rPr>
                <w:rFonts w:ascii="Century Gothic" w:hAnsi="Century Gothic"/>
                <w:sz w:val="20"/>
                <w:szCs w:val="20"/>
              </w:rPr>
              <w:t xml:space="preserve">and snacks </w:t>
            </w:r>
            <w:bookmarkStart w:id="0" w:name="_GoBack"/>
            <w:bookmarkEnd w:id="0"/>
            <w:r w:rsidRPr="009B7D49">
              <w:rPr>
                <w:rFonts w:ascii="Century Gothic" w:hAnsi="Century Gothic"/>
                <w:sz w:val="20"/>
                <w:szCs w:val="20"/>
              </w:rPr>
              <w:t>and another £1 if you want your son to buy himself a snack. We offer items chosen by our pupils; party rings, sausage rolls, dairy lea dunkers, chocolate bars, crisps, mini cakes, apples and bananas, cereal bars, cordial and fizzy pop.</w:t>
            </w:r>
          </w:p>
          <w:p w:rsidR="009B7D49" w:rsidRPr="009B7D49" w:rsidRDefault="009B7D49" w:rsidP="00AF6779">
            <w:pPr>
              <w:rPr>
                <w:rFonts w:ascii="Century Gothic" w:hAnsi="Century Gothic"/>
                <w:sz w:val="20"/>
                <w:szCs w:val="20"/>
              </w:rPr>
            </w:pPr>
          </w:p>
        </w:tc>
      </w:tr>
      <w:tr w:rsidR="009E24EE" w:rsidRPr="007747F9" w:rsidTr="009E24EE">
        <w:tc>
          <w:tcPr>
            <w:tcW w:w="1946" w:type="dxa"/>
            <w:tcBorders>
              <w:left w:val="single" w:sz="18" w:space="0" w:color="auto"/>
            </w:tcBorders>
            <w:shd w:val="clear" w:color="auto" w:fill="E5DFEC" w:themeFill="accent4" w:themeFillTint="33"/>
          </w:tcPr>
          <w:p w:rsidR="009E24EE" w:rsidRPr="009B7D49" w:rsidRDefault="009E24EE" w:rsidP="00AF6779">
            <w:pPr>
              <w:rPr>
                <w:rFonts w:ascii="Century Gothic" w:hAnsi="Century Gothic"/>
                <w:b/>
                <w:sz w:val="20"/>
                <w:szCs w:val="20"/>
              </w:rPr>
            </w:pPr>
            <w:r w:rsidRPr="009B7D49">
              <w:rPr>
                <w:rFonts w:ascii="Century Gothic" w:hAnsi="Century Gothic"/>
                <w:b/>
                <w:sz w:val="20"/>
                <w:szCs w:val="20"/>
              </w:rPr>
              <w:lastRenderedPageBreak/>
              <w:t>Books</w:t>
            </w:r>
          </w:p>
          <w:p w:rsidR="009E24EE" w:rsidRPr="009B7D49" w:rsidRDefault="009E24EE" w:rsidP="00AF6779">
            <w:pPr>
              <w:rPr>
                <w:rFonts w:ascii="Century Gothic" w:hAnsi="Century Gothic"/>
                <w:b/>
                <w:sz w:val="20"/>
                <w:szCs w:val="20"/>
              </w:rPr>
            </w:pPr>
          </w:p>
        </w:tc>
        <w:tc>
          <w:tcPr>
            <w:tcW w:w="7034" w:type="dxa"/>
            <w:gridSpan w:val="4"/>
            <w:tcBorders>
              <w:right w:val="single" w:sz="18" w:space="0" w:color="auto"/>
            </w:tcBorders>
          </w:tcPr>
          <w:p w:rsidR="001A119B" w:rsidRPr="009B7D49" w:rsidRDefault="001A119B" w:rsidP="001A119B">
            <w:pPr>
              <w:pStyle w:val="paragraph"/>
              <w:spacing w:before="0" w:beforeAutospacing="0" w:after="0" w:afterAutospacing="0"/>
              <w:textAlignment w:val="baseline"/>
              <w:rPr>
                <w:rStyle w:val="eop"/>
                <w:rFonts w:ascii="Century Gothic" w:hAnsi="Century Gothic" w:cs="Segoe UI"/>
                <w:sz w:val="20"/>
                <w:szCs w:val="20"/>
              </w:rPr>
            </w:pPr>
            <w:r w:rsidRPr="009B7D49">
              <w:rPr>
                <w:rStyle w:val="normaltextrun"/>
                <w:rFonts w:ascii="Century Gothic" w:hAnsi="Century Gothic" w:cs="Segoe UI"/>
                <w:sz w:val="20"/>
                <w:szCs w:val="20"/>
              </w:rPr>
              <w:t>Wild </w:t>
            </w:r>
            <w:r w:rsidR="00C619B1" w:rsidRPr="009B7D49">
              <w:rPr>
                <w:rStyle w:val="normaltextrun"/>
                <w:rFonts w:ascii="Century Gothic" w:hAnsi="Century Gothic" w:cs="Segoe UI"/>
                <w:sz w:val="20"/>
                <w:szCs w:val="20"/>
              </w:rPr>
              <w:t>life:</w:t>
            </w:r>
            <w:r w:rsidRPr="009B7D49">
              <w:rPr>
                <w:rStyle w:val="normaltextrun"/>
                <w:rFonts w:ascii="Century Gothic" w:hAnsi="Century Gothic" w:cs="Segoe UI"/>
                <w:sz w:val="20"/>
                <w:szCs w:val="20"/>
              </w:rPr>
              <w:t> The extraordinary adventure</w:t>
            </w:r>
            <w:r w:rsidR="00C619B1" w:rsidRPr="009B7D49">
              <w:rPr>
                <w:rStyle w:val="normaltextrun"/>
                <w:rFonts w:ascii="Century Gothic" w:hAnsi="Century Gothic" w:cs="Segoe UI"/>
                <w:sz w:val="20"/>
                <w:szCs w:val="20"/>
              </w:rPr>
              <w:t>s</w:t>
            </w:r>
            <w:r w:rsidRPr="009B7D49">
              <w:rPr>
                <w:rStyle w:val="normaltextrun"/>
                <w:rFonts w:ascii="Century Gothic" w:hAnsi="Century Gothic" w:cs="Segoe UI"/>
                <w:sz w:val="20"/>
                <w:szCs w:val="20"/>
              </w:rPr>
              <w:t xml:space="preserve"> of sir David Attenborough</w:t>
            </w:r>
            <w:r w:rsidRPr="009B7D49">
              <w:rPr>
                <w:rStyle w:val="eop"/>
                <w:rFonts w:ascii="Century Gothic" w:hAnsi="Century Gothic" w:cs="Segoe UI"/>
                <w:sz w:val="20"/>
                <w:szCs w:val="20"/>
              </w:rPr>
              <w:t> </w:t>
            </w:r>
          </w:p>
          <w:p w:rsidR="001A119B" w:rsidRPr="009B7D49" w:rsidRDefault="001A119B" w:rsidP="001A119B">
            <w:pPr>
              <w:pStyle w:val="paragraph"/>
              <w:spacing w:before="0" w:beforeAutospacing="0" w:after="0" w:afterAutospacing="0"/>
              <w:textAlignment w:val="baseline"/>
              <w:rPr>
                <w:sz w:val="20"/>
                <w:szCs w:val="20"/>
              </w:rPr>
            </w:pPr>
            <w:r w:rsidRPr="009B7D49">
              <w:rPr>
                <w:rFonts w:ascii="Century Gothic" w:hAnsi="Century Gothic" w:cs="Segoe UI"/>
                <w:sz w:val="20"/>
                <w:szCs w:val="20"/>
              </w:rPr>
              <w:t>Footprint- Phil Cummings</w:t>
            </w:r>
          </w:p>
          <w:p w:rsidR="001A119B" w:rsidRPr="009B7D49" w:rsidRDefault="001A119B" w:rsidP="001A119B">
            <w:pPr>
              <w:pStyle w:val="paragraph"/>
              <w:spacing w:before="0" w:beforeAutospacing="0" w:after="0" w:afterAutospacing="0"/>
              <w:textAlignment w:val="baseline"/>
              <w:rPr>
                <w:rFonts w:ascii="Century Gothic" w:hAnsi="Century Gothic" w:cs="Segoe UI"/>
                <w:sz w:val="20"/>
                <w:szCs w:val="20"/>
              </w:rPr>
            </w:pPr>
            <w:r w:rsidRPr="009B7D49">
              <w:rPr>
                <w:rFonts w:ascii="Century Gothic" w:hAnsi="Century Gothic" w:cs="Segoe UI"/>
                <w:sz w:val="20"/>
                <w:szCs w:val="20"/>
              </w:rPr>
              <w:t xml:space="preserve">The Reasons I jump- Naoki </w:t>
            </w:r>
            <w:proofErr w:type="spellStart"/>
            <w:r w:rsidRPr="009B7D49">
              <w:rPr>
                <w:rFonts w:ascii="Century Gothic" w:hAnsi="Century Gothic" w:cs="Segoe UI"/>
                <w:sz w:val="20"/>
                <w:szCs w:val="20"/>
              </w:rPr>
              <w:t>Higashida</w:t>
            </w:r>
            <w:proofErr w:type="spellEnd"/>
            <w:r w:rsidRPr="009B7D49">
              <w:rPr>
                <w:rFonts w:ascii="Century Gothic" w:hAnsi="Century Gothic" w:cs="Segoe UI"/>
                <w:sz w:val="20"/>
                <w:szCs w:val="20"/>
              </w:rPr>
              <w:t xml:space="preserve"> </w:t>
            </w:r>
          </w:p>
          <w:p w:rsidR="009E24EE" w:rsidRPr="009B7D49" w:rsidRDefault="009E24EE" w:rsidP="004C660C">
            <w:pPr>
              <w:rPr>
                <w:rFonts w:ascii="Century Gothic" w:hAnsi="Century Gothic"/>
                <w:sz w:val="20"/>
                <w:szCs w:val="20"/>
              </w:rPr>
            </w:pPr>
          </w:p>
        </w:tc>
      </w:tr>
      <w:tr w:rsidR="004B586D" w:rsidRPr="007747F9" w:rsidTr="009E24EE">
        <w:tc>
          <w:tcPr>
            <w:tcW w:w="1946" w:type="dxa"/>
            <w:tcBorders>
              <w:left w:val="single" w:sz="18" w:space="0" w:color="auto"/>
            </w:tcBorders>
            <w:shd w:val="clear" w:color="auto" w:fill="E5DFEC" w:themeFill="accent4" w:themeFillTint="33"/>
          </w:tcPr>
          <w:p w:rsidR="004B586D" w:rsidRPr="009B7D49" w:rsidRDefault="004B586D" w:rsidP="00AF6779">
            <w:pPr>
              <w:rPr>
                <w:rFonts w:ascii="Century Gothic" w:hAnsi="Century Gothic"/>
                <w:b/>
                <w:sz w:val="20"/>
                <w:szCs w:val="20"/>
              </w:rPr>
            </w:pPr>
            <w:r w:rsidRPr="009B7D49">
              <w:rPr>
                <w:rFonts w:ascii="Century Gothic" w:hAnsi="Century Gothic"/>
                <w:b/>
                <w:sz w:val="20"/>
                <w:szCs w:val="20"/>
              </w:rPr>
              <w:t>Happy Centred School</w:t>
            </w:r>
          </w:p>
        </w:tc>
        <w:tc>
          <w:tcPr>
            <w:tcW w:w="7034" w:type="dxa"/>
            <w:gridSpan w:val="4"/>
            <w:tcBorders>
              <w:right w:val="single" w:sz="18" w:space="0" w:color="auto"/>
            </w:tcBorders>
          </w:tcPr>
          <w:p w:rsidR="00FC1F0E" w:rsidRPr="009B7D49" w:rsidRDefault="000D1EEE" w:rsidP="00AF6779">
            <w:pPr>
              <w:rPr>
                <w:rFonts w:ascii="Century Gothic" w:hAnsi="Century Gothic"/>
                <w:b/>
                <w:sz w:val="20"/>
                <w:szCs w:val="20"/>
              </w:rPr>
            </w:pPr>
            <w:r w:rsidRPr="009B7D49">
              <w:rPr>
                <w:rFonts w:ascii="Century Gothic" w:hAnsi="Century Gothic"/>
                <w:b/>
                <w:sz w:val="20"/>
                <w:szCs w:val="20"/>
              </w:rPr>
              <w:t>Coping</w:t>
            </w:r>
          </w:p>
          <w:p w:rsidR="009C64FF" w:rsidRPr="009B7D49" w:rsidRDefault="00FC1F0E" w:rsidP="00AF6779">
            <w:pPr>
              <w:rPr>
                <w:rFonts w:ascii="Century Gothic" w:hAnsi="Century Gothic"/>
                <w:sz w:val="20"/>
                <w:szCs w:val="20"/>
              </w:rPr>
            </w:pPr>
            <w:r w:rsidRPr="009B7D49">
              <w:rPr>
                <w:rFonts w:ascii="Century Gothic" w:hAnsi="Century Gothic"/>
                <w:sz w:val="20"/>
                <w:szCs w:val="20"/>
              </w:rPr>
              <w:t>W</w:t>
            </w:r>
            <w:r w:rsidR="001A119B" w:rsidRPr="009B7D49">
              <w:rPr>
                <w:rFonts w:ascii="Century Gothic" w:hAnsi="Century Gothic"/>
                <w:sz w:val="20"/>
                <w:szCs w:val="20"/>
              </w:rPr>
              <w:t>e will be looking at different relaxing strategies</w:t>
            </w:r>
            <w:r w:rsidRPr="009B7D49">
              <w:rPr>
                <w:rFonts w:ascii="Century Gothic" w:hAnsi="Century Gothic"/>
                <w:sz w:val="20"/>
                <w:szCs w:val="20"/>
              </w:rPr>
              <w:t>, including autism specific therapies but also guided meditation and chair yoga.</w:t>
            </w:r>
          </w:p>
          <w:p w:rsidR="000D1EEE" w:rsidRPr="009B7D49" w:rsidRDefault="000D1EEE" w:rsidP="00AF6779">
            <w:pPr>
              <w:rPr>
                <w:rFonts w:ascii="Century Gothic" w:hAnsi="Century Gothic"/>
                <w:b/>
                <w:sz w:val="20"/>
                <w:szCs w:val="20"/>
              </w:rPr>
            </w:pPr>
            <w:r w:rsidRPr="009B7D49">
              <w:rPr>
                <w:rFonts w:ascii="Century Gothic" w:hAnsi="Century Gothic"/>
                <w:b/>
                <w:sz w:val="20"/>
                <w:szCs w:val="20"/>
              </w:rPr>
              <w:t xml:space="preserve">Positive Relationships </w:t>
            </w:r>
          </w:p>
          <w:p w:rsidR="00704454" w:rsidRPr="009B7D49" w:rsidRDefault="00704454" w:rsidP="00AF6779">
            <w:pPr>
              <w:rPr>
                <w:rFonts w:ascii="Century Gothic" w:hAnsi="Century Gothic"/>
                <w:sz w:val="20"/>
                <w:szCs w:val="20"/>
              </w:rPr>
            </w:pPr>
            <w:r w:rsidRPr="009B7D49">
              <w:rPr>
                <w:rFonts w:ascii="Century Gothic" w:hAnsi="Century Gothic"/>
                <w:sz w:val="20"/>
                <w:szCs w:val="20"/>
              </w:rPr>
              <w:t>Pupils will be learning how to improve his social skills with peers in class and from another class</w:t>
            </w:r>
          </w:p>
        </w:tc>
      </w:tr>
      <w:tr w:rsidR="009945C5" w:rsidRPr="007747F9" w:rsidTr="009E24EE">
        <w:tc>
          <w:tcPr>
            <w:tcW w:w="1946" w:type="dxa"/>
            <w:tcBorders>
              <w:left w:val="single" w:sz="18" w:space="0" w:color="auto"/>
            </w:tcBorders>
            <w:shd w:val="clear" w:color="auto" w:fill="E5DFEC" w:themeFill="accent4" w:themeFillTint="33"/>
          </w:tcPr>
          <w:p w:rsidR="009945C5" w:rsidRPr="009B7D49" w:rsidRDefault="009945C5" w:rsidP="00AF6779">
            <w:pPr>
              <w:rPr>
                <w:rFonts w:ascii="Century Gothic" w:hAnsi="Century Gothic"/>
                <w:b/>
                <w:sz w:val="20"/>
                <w:szCs w:val="16"/>
              </w:rPr>
            </w:pPr>
            <w:r w:rsidRPr="009B7D49">
              <w:rPr>
                <w:rFonts w:ascii="Century Gothic" w:hAnsi="Century Gothic"/>
                <w:b/>
                <w:sz w:val="20"/>
                <w:szCs w:val="16"/>
              </w:rPr>
              <w:t xml:space="preserve">PE </w:t>
            </w:r>
            <w:r w:rsidR="00C044CE" w:rsidRPr="009B7D49">
              <w:rPr>
                <w:rFonts w:ascii="Century Gothic" w:hAnsi="Century Gothic"/>
                <w:b/>
                <w:sz w:val="20"/>
                <w:szCs w:val="16"/>
              </w:rPr>
              <w:t xml:space="preserve">/Forest School / </w:t>
            </w:r>
            <w:r w:rsidR="009C64FF" w:rsidRPr="009B7D49">
              <w:rPr>
                <w:rFonts w:ascii="Century Gothic" w:hAnsi="Century Gothic"/>
                <w:b/>
                <w:sz w:val="20"/>
                <w:szCs w:val="16"/>
              </w:rPr>
              <w:t>Swimming</w:t>
            </w:r>
            <w:r w:rsidR="00C044CE" w:rsidRPr="009B7D49">
              <w:rPr>
                <w:rFonts w:ascii="Century Gothic" w:hAnsi="Century Gothic"/>
                <w:b/>
                <w:sz w:val="20"/>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1A119B" w:rsidRPr="009B7D49" w:rsidRDefault="004C660C" w:rsidP="001A119B">
            <w:pPr>
              <w:rPr>
                <w:rFonts w:ascii="Century Gothic" w:hAnsi="Century Gothic"/>
                <w:sz w:val="20"/>
                <w:szCs w:val="20"/>
              </w:rPr>
            </w:pPr>
            <w:r w:rsidRPr="009B7D49">
              <w:rPr>
                <w:rFonts w:ascii="Century Gothic" w:hAnsi="Century Gothic"/>
                <w:sz w:val="20"/>
                <w:szCs w:val="20"/>
              </w:rPr>
              <w:t xml:space="preserve"> </w:t>
            </w:r>
            <w:r w:rsidR="001A119B" w:rsidRPr="009B7D49">
              <w:rPr>
                <w:rFonts w:ascii="Century Gothic" w:hAnsi="Century Gothic"/>
                <w:b/>
                <w:sz w:val="20"/>
                <w:szCs w:val="20"/>
              </w:rPr>
              <w:t>PE and Forest School</w:t>
            </w:r>
            <w:r w:rsidR="001A119B" w:rsidRPr="009B7D49">
              <w:rPr>
                <w:rFonts w:ascii="Century Gothic" w:hAnsi="Century Gothic"/>
                <w:sz w:val="20"/>
                <w:szCs w:val="20"/>
              </w:rPr>
              <w:t xml:space="preserve"> are on Mondays, please send the appropriate clothing and a PE kit.</w:t>
            </w:r>
          </w:p>
          <w:p w:rsidR="00EC014C" w:rsidRPr="009B7D49" w:rsidRDefault="001A119B" w:rsidP="001A119B">
            <w:pPr>
              <w:rPr>
                <w:rFonts w:ascii="Century Gothic" w:hAnsi="Century Gothic"/>
                <w:sz w:val="20"/>
                <w:szCs w:val="20"/>
              </w:rPr>
            </w:pPr>
            <w:r w:rsidRPr="009B7D49">
              <w:rPr>
                <w:rFonts w:ascii="Century Gothic" w:hAnsi="Century Gothic"/>
                <w:b/>
                <w:sz w:val="20"/>
                <w:szCs w:val="20"/>
              </w:rPr>
              <w:t>Swimming</w:t>
            </w:r>
            <w:r w:rsidRPr="009B7D49">
              <w:rPr>
                <w:rFonts w:ascii="Century Gothic" w:hAnsi="Century Gothic"/>
                <w:sz w:val="20"/>
                <w:szCs w:val="20"/>
              </w:rPr>
              <w:t xml:space="preserve"> on Monday- lesson 3. We will be using the pool at Coppice.</w:t>
            </w:r>
          </w:p>
        </w:tc>
      </w:tr>
    </w:tbl>
    <w:p w:rsidR="004C660C" w:rsidRDefault="004C660C" w:rsidP="004C660C">
      <w:pPr>
        <w:spacing w:after="0"/>
        <w:rPr>
          <w:rFonts w:ascii="Century Gothic" w:hAnsi="Century Gothic"/>
          <w:b/>
          <w:color w:val="000000"/>
          <w:sz w:val="16"/>
          <w:szCs w:val="16"/>
        </w:rPr>
      </w:pPr>
    </w:p>
    <w:p w:rsidR="00C619B1" w:rsidRDefault="00C619B1" w:rsidP="004C660C">
      <w:pPr>
        <w:spacing w:after="0"/>
        <w:rPr>
          <w:rFonts w:ascii="Century Gothic" w:hAnsi="Century Gothic"/>
          <w:b/>
          <w:color w:val="000000"/>
          <w:sz w:val="16"/>
          <w:szCs w:val="16"/>
        </w:rPr>
      </w:pPr>
    </w:p>
    <w:p w:rsidR="00C619B1" w:rsidRDefault="00C619B1" w:rsidP="004C660C">
      <w:pPr>
        <w:spacing w:after="0"/>
        <w:rPr>
          <w:rFonts w:ascii="Century Gothic" w:hAnsi="Century Gothic"/>
          <w:b/>
          <w:color w:val="000000"/>
          <w:sz w:val="16"/>
          <w:szCs w:val="16"/>
        </w:rPr>
      </w:pPr>
    </w:p>
    <w:p w:rsidR="00C619B1" w:rsidRDefault="00C619B1" w:rsidP="004C660C">
      <w:pPr>
        <w:spacing w:after="0"/>
        <w:rPr>
          <w:rFonts w:ascii="Century Gothic" w:hAnsi="Century Gothic"/>
          <w:b/>
          <w:color w:val="000000"/>
          <w:sz w:val="16"/>
          <w:szCs w:val="16"/>
        </w:rPr>
      </w:pPr>
    </w:p>
    <w:p w:rsidR="004255A3" w:rsidRPr="009B7D49" w:rsidRDefault="004255A3" w:rsidP="004C660C">
      <w:pPr>
        <w:spacing w:after="0"/>
        <w:rPr>
          <w:rFonts w:ascii="Century Gothic" w:hAnsi="Century Gothic"/>
          <w:b/>
          <w:color w:val="000000"/>
          <w:sz w:val="20"/>
          <w:szCs w:val="16"/>
        </w:rPr>
      </w:pPr>
      <w:r w:rsidRPr="009B7D49">
        <w:rPr>
          <w:rFonts w:ascii="Century Gothic" w:hAnsi="Century Gothic"/>
          <w:b/>
          <w:color w:val="000000"/>
          <w:sz w:val="20"/>
          <w:szCs w:val="16"/>
        </w:rPr>
        <w:t>Key Dates:</w:t>
      </w:r>
    </w:p>
    <w:p w:rsidR="00822097" w:rsidRPr="009B7D49" w:rsidRDefault="00822097" w:rsidP="004C660C">
      <w:pPr>
        <w:pStyle w:val="ListParagraph"/>
        <w:numPr>
          <w:ilvl w:val="0"/>
          <w:numId w:val="2"/>
        </w:numPr>
        <w:spacing w:after="0"/>
        <w:rPr>
          <w:rFonts w:ascii="Century Gothic" w:hAnsi="Century Gothic"/>
          <w:color w:val="000000"/>
          <w:sz w:val="20"/>
          <w:szCs w:val="16"/>
        </w:rPr>
      </w:pPr>
      <w:r w:rsidRPr="009B7D49">
        <w:rPr>
          <w:rFonts w:ascii="Century Gothic" w:hAnsi="Century Gothic"/>
          <w:color w:val="000000"/>
          <w:sz w:val="20"/>
          <w:szCs w:val="16"/>
        </w:rPr>
        <w:t xml:space="preserve">School Opens </w:t>
      </w:r>
      <w:r w:rsidR="001A6A32" w:rsidRPr="009B7D49">
        <w:rPr>
          <w:rFonts w:ascii="Century Gothic" w:hAnsi="Century Gothic"/>
          <w:color w:val="000000"/>
          <w:sz w:val="20"/>
          <w:szCs w:val="16"/>
        </w:rPr>
        <w:t>13</w:t>
      </w:r>
      <w:r w:rsidR="001A6A32" w:rsidRPr="009B7D49">
        <w:rPr>
          <w:rFonts w:ascii="Century Gothic" w:hAnsi="Century Gothic"/>
          <w:color w:val="000000"/>
          <w:sz w:val="20"/>
          <w:szCs w:val="16"/>
          <w:vertAlign w:val="superscript"/>
        </w:rPr>
        <w:t>th</w:t>
      </w:r>
      <w:r w:rsidR="001A6A32" w:rsidRPr="009B7D49">
        <w:rPr>
          <w:rFonts w:ascii="Century Gothic" w:hAnsi="Century Gothic"/>
          <w:color w:val="000000"/>
          <w:sz w:val="20"/>
          <w:szCs w:val="16"/>
        </w:rPr>
        <w:t xml:space="preserve"> </w:t>
      </w:r>
      <w:r w:rsidR="000D1EEE" w:rsidRPr="009B7D49">
        <w:rPr>
          <w:rFonts w:ascii="Century Gothic" w:hAnsi="Century Gothic"/>
          <w:color w:val="000000"/>
          <w:sz w:val="20"/>
          <w:szCs w:val="16"/>
        </w:rPr>
        <w:t>April 2026</w:t>
      </w:r>
    </w:p>
    <w:p w:rsidR="00822097" w:rsidRPr="009B7D49" w:rsidRDefault="000D1EEE" w:rsidP="004C660C">
      <w:pPr>
        <w:pStyle w:val="ListParagraph"/>
        <w:numPr>
          <w:ilvl w:val="0"/>
          <w:numId w:val="2"/>
        </w:numPr>
        <w:spacing w:after="0"/>
        <w:rPr>
          <w:rFonts w:ascii="Century Gothic" w:hAnsi="Century Gothic"/>
          <w:b/>
          <w:color w:val="000000"/>
          <w:sz w:val="20"/>
          <w:szCs w:val="16"/>
        </w:rPr>
      </w:pPr>
      <w:r w:rsidRPr="009B7D49">
        <w:rPr>
          <w:rFonts w:ascii="Century Gothic" w:hAnsi="Century Gothic"/>
          <w:color w:val="000000"/>
          <w:sz w:val="20"/>
          <w:szCs w:val="16"/>
        </w:rPr>
        <w:t>Anima</w:t>
      </w:r>
      <w:r w:rsidR="001A119B" w:rsidRPr="009B7D49">
        <w:rPr>
          <w:rFonts w:ascii="Century Gothic" w:hAnsi="Century Gothic"/>
          <w:color w:val="000000"/>
          <w:sz w:val="20"/>
          <w:szCs w:val="16"/>
        </w:rPr>
        <w:t>l</w:t>
      </w:r>
      <w:r w:rsidRPr="009B7D49">
        <w:rPr>
          <w:rFonts w:ascii="Century Gothic" w:hAnsi="Century Gothic"/>
          <w:color w:val="000000"/>
          <w:sz w:val="20"/>
          <w:szCs w:val="16"/>
        </w:rPr>
        <w:t xml:space="preserve"> Antics </w:t>
      </w:r>
      <w:r w:rsidR="009E7A70" w:rsidRPr="009B7D49">
        <w:rPr>
          <w:rFonts w:ascii="Century Gothic" w:hAnsi="Century Gothic"/>
          <w:color w:val="000000"/>
          <w:sz w:val="20"/>
          <w:szCs w:val="16"/>
        </w:rPr>
        <w:t xml:space="preserve">Parent/Carers Afternoon – </w:t>
      </w:r>
      <w:r w:rsidRPr="009B7D49">
        <w:rPr>
          <w:rFonts w:ascii="Century Gothic" w:hAnsi="Century Gothic"/>
          <w:color w:val="000000"/>
          <w:sz w:val="20"/>
          <w:szCs w:val="16"/>
        </w:rPr>
        <w:t>28</w:t>
      </w:r>
      <w:r w:rsidRPr="009B7D49">
        <w:rPr>
          <w:rFonts w:ascii="Century Gothic" w:hAnsi="Century Gothic"/>
          <w:color w:val="000000"/>
          <w:sz w:val="20"/>
          <w:szCs w:val="16"/>
          <w:vertAlign w:val="superscript"/>
        </w:rPr>
        <w:t>th</w:t>
      </w:r>
      <w:r w:rsidRPr="009B7D49">
        <w:rPr>
          <w:rFonts w:ascii="Century Gothic" w:hAnsi="Century Gothic"/>
          <w:color w:val="000000"/>
          <w:sz w:val="20"/>
          <w:szCs w:val="16"/>
        </w:rPr>
        <w:t xml:space="preserve"> April </w:t>
      </w:r>
      <w:r w:rsidR="009E7A70" w:rsidRPr="009B7D49">
        <w:rPr>
          <w:rFonts w:ascii="Century Gothic" w:hAnsi="Century Gothic"/>
          <w:color w:val="000000"/>
          <w:sz w:val="20"/>
          <w:szCs w:val="16"/>
        </w:rPr>
        <w:t>2026</w:t>
      </w:r>
    </w:p>
    <w:p w:rsidR="002829A3" w:rsidRPr="009B7D49" w:rsidRDefault="002829A3" w:rsidP="00F67C9F">
      <w:pPr>
        <w:pStyle w:val="ListParagraph"/>
        <w:numPr>
          <w:ilvl w:val="0"/>
          <w:numId w:val="2"/>
        </w:numPr>
        <w:rPr>
          <w:rFonts w:ascii="Century Gothic" w:hAnsi="Century Gothic"/>
          <w:b/>
          <w:color w:val="000000"/>
          <w:sz w:val="20"/>
          <w:szCs w:val="16"/>
        </w:rPr>
      </w:pPr>
      <w:r w:rsidRPr="009B7D49">
        <w:rPr>
          <w:rFonts w:ascii="Century Gothic" w:hAnsi="Century Gothic"/>
          <w:b/>
          <w:color w:val="000000"/>
          <w:sz w:val="20"/>
          <w:szCs w:val="16"/>
        </w:rPr>
        <w:t>School Close</w:t>
      </w:r>
      <w:r w:rsidR="000D1EEE" w:rsidRPr="009B7D49">
        <w:rPr>
          <w:rFonts w:ascii="Century Gothic" w:hAnsi="Century Gothic"/>
          <w:b/>
          <w:color w:val="000000"/>
          <w:sz w:val="20"/>
          <w:szCs w:val="16"/>
        </w:rPr>
        <w:t>d</w:t>
      </w:r>
      <w:r w:rsidRPr="009B7D49">
        <w:rPr>
          <w:rFonts w:ascii="Century Gothic" w:hAnsi="Century Gothic"/>
          <w:b/>
          <w:color w:val="000000"/>
          <w:sz w:val="20"/>
          <w:szCs w:val="16"/>
        </w:rPr>
        <w:t xml:space="preserve"> </w:t>
      </w:r>
      <w:r w:rsidR="000D1EEE" w:rsidRPr="009B7D49">
        <w:rPr>
          <w:rFonts w:ascii="Century Gothic" w:hAnsi="Century Gothic"/>
          <w:b/>
          <w:color w:val="000000"/>
          <w:sz w:val="20"/>
          <w:szCs w:val="16"/>
        </w:rPr>
        <w:t xml:space="preserve">Bank Holiday Monday </w:t>
      </w:r>
      <w:r w:rsidR="00242747" w:rsidRPr="009B7D49">
        <w:rPr>
          <w:rFonts w:ascii="Century Gothic" w:hAnsi="Century Gothic"/>
          <w:b/>
          <w:color w:val="000000"/>
          <w:sz w:val="20"/>
          <w:szCs w:val="16"/>
        </w:rPr>
        <w:t>4th</w:t>
      </w:r>
      <w:r w:rsidR="000D1EEE" w:rsidRPr="009B7D49">
        <w:rPr>
          <w:rFonts w:ascii="Century Gothic" w:hAnsi="Century Gothic"/>
          <w:b/>
          <w:color w:val="000000"/>
          <w:sz w:val="20"/>
          <w:szCs w:val="16"/>
        </w:rPr>
        <w:t xml:space="preserve"> May </w:t>
      </w:r>
      <w:r w:rsidR="00822097" w:rsidRPr="009B7D49">
        <w:rPr>
          <w:rFonts w:ascii="Century Gothic" w:hAnsi="Century Gothic"/>
          <w:b/>
          <w:color w:val="000000"/>
          <w:sz w:val="20"/>
          <w:szCs w:val="16"/>
        </w:rPr>
        <w:t>2026</w:t>
      </w:r>
    </w:p>
    <w:p w:rsidR="00242747" w:rsidRPr="009B7D49" w:rsidRDefault="00242747" w:rsidP="00F67C9F">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School Closed 25</w:t>
      </w:r>
      <w:r w:rsidRPr="009B7D49">
        <w:rPr>
          <w:rFonts w:ascii="Century Gothic" w:hAnsi="Century Gothic"/>
          <w:color w:val="000000"/>
          <w:sz w:val="20"/>
          <w:szCs w:val="16"/>
          <w:vertAlign w:val="superscript"/>
        </w:rPr>
        <w:t>th</w:t>
      </w:r>
      <w:r w:rsidRPr="009B7D49">
        <w:rPr>
          <w:rFonts w:ascii="Century Gothic" w:hAnsi="Century Gothic"/>
          <w:color w:val="000000"/>
          <w:sz w:val="20"/>
          <w:szCs w:val="16"/>
        </w:rPr>
        <w:t xml:space="preserve"> May 2026 </w:t>
      </w:r>
    </w:p>
    <w:p w:rsidR="0062024E" w:rsidRPr="009B7D49" w:rsidRDefault="0062024E" w:rsidP="00F67C9F">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 xml:space="preserve">School Re-opens </w:t>
      </w:r>
      <w:r w:rsidR="00242747" w:rsidRPr="009B7D49">
        <w:rPr>
          <w:rFonts w:ascii="Century Gothic" w:hAnsi="Century Gothic"/>
          <w:color w:val="000000"/>
          <w:sz w:val="20"/>
          <w:szCs w:val="16"/>
        </w:rPr>
        <w:t>1</w:t>
      </w:r>
      <w:r w:rsidR="00242747" w:rsidRPr="009B7D49">
        <w:rPr>
          <w:rFonts w:ascii="Century Gothic" w:hAnsi="Century Gothic"/>
          <w:color w:val="000000"/>
          <w:sz w:val="20"/>
          <w:szCs w:val="16"/>
          <w:vertAlign w:val="superscript"/>
        </w:rPr>
        <w:t>st</w:t>
      </w:r>
      <w:r w:rsidR="00242747" w:rsidRPr="009B7D49">
        <w:rPr>
          <w:rFonts w:ascii="Century Gothic" w:hAnsi="Century Gothic"/>
          <w:color w:val="000000"/>
          <w:sz w:val="20"/>
          <w:szCs w:val="16"/>
        </w:rPr>
        <w:t xml:space="preserve"> June</w:t>
      </w:r>
      <w:r w:rsidRPr="009B7D49">
        <w:rPr>
          <w:rFonts w:ascii="Century Gothic" w:hAnsi="Century Gothic"/>
          <w:color w:val="000000"/>
          <w:sz w:val="20"/>
          <w:szCs w:val="16"/>
        </w:rPr>
        <w:t xml:space="preserve"> 2026</w:t>
      </w:r>
    </w:p>
    <w:p w:rsidR="00822097" w:rsidRPr="009B7D49" w:rsidRDefault="00822097" w:rsidP="00F67C9F">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 xml:space="preserve">Training Day – School closed for pupils – </w:t>
      </w:r>
      <w:r w:rsidR="00DF733A" w:rsidRPr="009B7D49">
        <w:rPr>
          <w:rFonts w:ascii="Century Gothic" w:hAnsi="Century Gothic"/>
          <w:color w:val="000000"/>
          <w:sz w:val="20"/>
          <w:szCs w:val="16"/>
        </w:rPr>
        <w:t>15</w:t>
      </w:r>
      <w:r w:rsidR="00DF733A" w:rsidRPr="009B7D49">
        <w:rPr>
          <w:rFonts w:ascii="Century Gothic" w:hAnsi="Century Gothic"/>
          <w:color w:val="000000"/>
          <w:sz w:val="20"/>
          <w:szCs w:val="16"/>
          <w:vertAlign w:val="superscript"/>
        </w:rPr>
        <w:t>th</w:t>
      </w:r>
      <w:r w:rsidR="00DF733A" w:rsidRPr="009B7D49">
        <w:rPr>
          <w:rFonts w:ascii="Century Gothic" w:hAnsi="Century Gothic"/>
          <w:color w:val="000000"/>
          <w:sz w:val="20"/>
          <w:szCs w:val="16"/>
        </w:rPr>
        <w:t xml:space="preserve"> June 2026</w:t>
      </w:r>
    </w:p>
    <w:p w:rsidR="00DF733A" w:rsidRPr="009B7D49" w:rsidRDefault="000F7264" w:rsidP="00F67C9F">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Sports Day Upper School – 16</w:t>
      </w:r>
      <w:r w:rsidRPr="009B7D49">
        <w:rPr>
          <w:rFonts w:ascii="Century Gothic" w:hAnsi="Century Gothic"/>
          <w:color w:val="000000"/>
          <w:sz w:val="20"/>
          <w:szCs w:val="16"/>
          <w:vertAlign w:val="superscript"/>
        </w:rPr>
        <w:t>th</w:t>
      </w:r>
      <w:r w:rsidRPr="009B7D49">
        <w:rPr>
          <w:rFonts w:ascii="Century Gothic" w:hAnsi="Century Gothic"/>
          <w:color w:val="000000"/>
          <w:sz w:val="20"/>
          <w:szCs w:val="16"/>
        </w:rPr>
        <w:t xml:space="preserve"> June 1:15pm – 2</w:t>
      </w:r>
      <w:r w:rsidR="00DB27BA" w:rsidRPr="009B7D49">
        <w:rPr>
          <w:rFonts w:ascii="Century Gothic" w:hAnsi="Century Gothic"/>
          <w:color w:val="000000"/>
          <w:sz w:val="20"/>
          <w:szCs w:val="16"/>
        </w:rPr>
        <w:t>:</w:t>
      </w:r>
      <w:r w:rsidRPr="009B7D49">
        <w:rPr>
          <w:rFonts w:ascii="Century Gothic" w:hAnsi="Century Gothic"/>
          <w:color w:val="000000"/>
          <w:sz w:val="20"/>
          <w:szCs w:val="16"/>
        </w:rPr>
        <w:t>30pm</w:t>
      </w:r>
    </w:p>
    <w:p w:rsidR="00DB27BA" w:rsidRPr="009B7D49" w:rsidRDefault="000F7264" w:rsidP="000F7264">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Sports Day Lower School – 23</w:t>
      </w:r>
      <w:r w:rsidRPr="009B7D49">
        <w:rPr>
          <w:rFonts w:ascii="Century Gothic" w:hAnsi="Century Gothic"/>
          <w:color w:val="000000"/>
          <w:sz w:val="20"/>
          <w:szCs w:val="16"/>
          <w:vertAlign w:val="superscript"/>
        </w:rPr>
        <w:t xml:space="preserve">rd </w:t>
      </w:r>
      <w:r w:rsidR="00DB27BA" w:rsidRPr="009B7D49">
        <w:rPr>
          <w:rFonts w:ascii="Century Gothic" w:hAnsi="Century Gothic"/>
          <w:color w:val="000000"/>
          <w:sz w:val="20"/>
          <w:szCs w:val="16"/>
        </w:rPr>
        <w:t>1:15pm – 2:15pm</w:t>
      </w:r>
    </w:p>
    <w:p w:rsidR="00705820" w:rsidRPr="009B7D49" w:rsidRDefault="00F87EB9" w:rsidP="00162039">
      <w:pPr>
        <w:pStyle w:val="ListParagraph"/>
        <w:numPr>
          <w:ilvl w:val="0"/>
          <w:numId w:val="2"/>
        </w:numPr>
        <w:rPr>
          <w:rFonts w:ascii="Century Gothic" w:hAnsi="Century Gothic"/>
          <w:b/>
          <w:color w:val="000000"/>
          <w:sz w:val="20"/>
          <w:szCs w:val="16"/>
        </w:rPr>
      </w:pPr>
      <w:r w:rsidRPr="009B7D49">
        <w:rPr>
          <w:rFonts w:ascii="Century Gothic" w:hAnsi="Century Gothic"/>
          <w:b/>
          <w:color w:val="000000"/>
          <w:sz w:val="20"/>
          <w:szCs w:val="16"/>
        </w:rPr>
        <w:t>Parents Evening- 1</w:t>
      </w:r>
      <w:r w:rsidRPr="009B7D49">
        <w:rPr>
          <w:rFonts w:ascii="Century Gothic" w:hAnsi="Century Gothic"/>
          <w:b/>
          <w:color w:val="000000"/>
          <w:sz w:val="20"/>
          <w:szCs w:val="16"/>
          <w:vertAlign w:val="superscript"/>
        </w:rPr>
        <w:t>st</w:t>
      </w:r>
      <w:r w:rsidRPr="009B7D49">
        <w:rPr>
          <w:rFonts w:ascii="Century Gothic" w:hAnsi="Century Gothic"/>
          <w:b/>
          <w:color w:val="000000"/>
          <w:sz w:val="20"/>
          <w:szCs w:val="16"/>
        </w:rPr>
        <w:t xml:space="preserve"> July 2026 </w:t>
      </w:r>
    </w:p>
    <w:p w:rsidR="009E7A70" w:rsidRPr="009B7D49" w:rsidRDefault="009E7A70" w:rsidP="009E7A70">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School Closes 2</w:t>
      </w:r>
      <w:r w:rsidR="00DB27BA" w:rsidRPr="009B7D49">
        <w:rPr>
          <w:rFonts w:ascii="Century Gothic" w:hAnsi="Century Gothic"/>
          <w:color w:val="000000"/>
          <w:sz w:val="20"/>
          <w:szCs w:val="16"/>
        </w:rPr>
        <w:t>4</w:t>
      </w:r>
      <w:r w:rsidR="00DB27BA" w:rsidRPr="009B7D49">
        <w:rPr>
          <w:rFonts w:ascii="Century Gothic" w:hAnsi="Century Gothic"/>
          <w:color w:val="000000"/>
          <w:sz w:val="20"/>
          <w:szCs w:val="16"/>
          <w:vertAlign w:val="superscript"/>
        </w:rPr>
        <w:t>th</w:t>
      </w:r>
      <w:r w:rsidR="00DB27BA" w:rsidRPr="009B7D49">
        <w:rPr>
          <w:rFonts w:ascii="Century Gothic" w:hAnsi="Century Gothic"/>
          <w:color w:val="000000"/>
          <w:sz w:val="20"/>
          <w:szCs w:val="16"/>
        </w:rPr>
        <w:t xml:space="preserve"> July</w:t>
      </w:r>
      <w:r w:rsidRPr="009B7D49">
        <w:rPr>
          <w:rFonts w:ascii="Century Gothic" w:hAnsi="Century Gothic"/>
          <w:color w:val="000000"/>
          <w:sz w:val="20"/>
          <w:szCs w:val="16"/>
        </w:rPr>
        <w:t xml:space="preserve"> 2026</w:t>
      </w:r>
    </w:p>
    <w:p w:rsidR="00822097" w:rsidRPr="009B7D49" w:rsidRDefault="009E7A70" w:rsidP="004C660C">
      <w:pPr>
        <w:pStyle w:val="ListParagraph"/>
        <w:numPr>
          <w:ilvl w:val="0"/>
          <w:numId w:val="2"/>
        </w:numPr>
        <w:rPr>
          <w:rFonts w:ascii="Century Gothic" w:hAnsi="Century Gothic"/>
          <w:color w:val="000000"/>
          <w:sz w:val="20"/>
          <w:szCs w:val="16"/>
        </w:rPr>
      </w:pPr>
      <w:r w:rsidRPr="009B7D49">
        <w:rPr>
          <w:rFonts w:ascii="Century Gothic" w:hAnsi="Century Gothic"/>
          <w:color w:val="000000"/>
          <w:sz w:val="20"/>
          <w:szCs w:val="16"/>
        </w:rPr>
        <w:t xml:space="preserve">School Re-opens </w:t>
      </w:r>
      <w:r w:rsidR="00DB27BA" w:rsidRPr="009B7D49">
        <w:rPr>
          <w:rFonts w:ascii="Century Gothic" w:hAnsi="Century Gothic"/>
          <w:color w:val="000000"/>
          <w:sz w:val="20"/>
          <w:szCs w:val="16"/>
        </w:rPr>
        <w:t>Tuesday 1</w:t>
      </w:r>
      <w:r w:rsidR="00DB27BA" w:rsidRPr="009B7D49">
        <w:rPr>
          <w:rFonts w:ascii="Century Gothic" w:hAnsi="Century Gothic"/>
          <w:color w:val="000000"/>
          <w:sz w:val="20"/>
          <w:szCs w:val="16"/>
          <w:vertAlign w:val="superscript"/>
        </w:rPr>
        <w:t>st</w:t>
      </w:r>
      <w:r w:rsidR="00DB27BA" w:rsidRPr="009B7D49">
        <w:rPr>
          <w:rFonts w:ascii="Century Gothic" w:hAnsi="Century Gothic"/>
          <w:color w:val="000000"/>
          <w:sz w:val="20"/>
          <w:szCs w:val="16"/>
        </w:rPr>
        <w:t xml:space="preserve"> September 2026</w:t>
      </w:r>
    </w:p>
    <w:p w:rsidR="009B2317" w:rsidRPr="009B7D49" w:rsidRDefault="009B2317" w:rsidP="009B2317">
      <w:pPr>
        <w:rPr>
          <w:rFonts w:ascii="Century Gothic" w:hAnsi="Century Gothic"/>
          <w:sz w:val="20"/>
          <w:szCs w:val="16"/>
        </w:rPr>
      </w:pPr>
      <w:r w:rsidRPr="009B7D49">
        <w:rPr>
          <w:rFonts w:ascii="Century Gothic" w:hAnsi="Century Gothic"/>
          <w:sz w:val="20"/>
          <w:szCs w:val="16"/>
        </w:rPr>
        <w:t xml:space="preserve">As always thank you for your </w:t>
      </w:r>
      <w:r w:rsidR="00837C6F" w:rsidRPr="009B7D49">
        <w:rPr>
          <w:rFonts w:ascii="Century Gothic" w:hAnsi="Century Gothic"/>
          <w:sz w:val="20"/>
          <w:szCs w:val="16"/>
        </w:rPr>
        <w:t>s</w:t>
      </w:r>
      <w:r w:rsidRPr="009B7D49">
        <w:rPr>
          <w:rFonts w:ascii="Century Gothic" w:hAnsi="Century Gothic"/>
          <w:sz w:val="20"/>
          <w:szCs w:val="16"/>
        </w:rPr>
        <w:t>upport</w:t>
      </w:r>
    </w:p>
    <w:p w:rsidR="009B2317" w:rsidRPr="009B7D49" w:rsidRDefault="009B2317">
      <w:pPr>
        <w:rPr>
          <w:rFonts w:ascii="Century Gothic" w:hAnsi="Century Gothic"/>
          <w:sz w:val="20"/>
          <w:szCs w:val="16"/>
        </w:rPr>
      </w:pPr>
      <w:r w:rsidRPr="009B7D49">
        <w:rPr>
          <w:rFonts w:ascii="Century Gothic" w:hAnsi="Century Gothic"/>
          <w:sz w:val="20"/>
          <w:szCs w:val="16"/>
        </w:rPr>
        <w:t>Class Teacher</w:t>
      </w:r>
    </w:p>
    <w:p w:rsidR="009B7D49" w:rsidRPr="009B7D49" w:rsidRDefault="009B7D49">
      <w:pPr>
        <w:rPr>
          <w:rFonts w:ascii="Century Gothic" w:hAnsi="Century Gothic"/>
          <w:sz w:val="20"/>
          <w:szCs w:val="16"/>
        </w:rPr>
      </w:pPr>
    </w:p>
    <w:p w:rsidR="009B7D49" w:rsidRPr="009B7D49" w:rsidRDefault="009B7D49">
      <w:pPr>
        <w:rPr>
          <w:rFonts w:ascii="Century Gothic" w:hAnsi="Century Gothic"/>
          <w:sz w:val="20"/>
          <w:szCs w:val="16"/>
        </w:rPr>
      </w:pPr>
      <w:r w:rsidRPr="009B7D49">
        <w:rPr>
          <w:rFonts w:ascii="Century Gothic" w:hAnsi="Century Gothic"/>
          <w:sz w:val="20"/>
          <w:szCs w:val="16"/>
        </w:rPr>
        <w:t>Anna Randall</w:t>
      </w:r>
    </w:p>
    <w:p w:rsidR="00C619B1" w:rsidRDefault="00C619B1" w:rsidP="00C619B1">
      <w:pPr>
        <w:rPr>
          <w:rFonts w:ascii="Century Gothic" w:hAnsi="Century Gothic"/>
        </w:rPr>
      </w:pPr>
    </w:p>
    <w:p w:rsidR="00C619B1" w:rsidRPr="009B7D49" w:rsidRDefault="00C619B1" w:rsidP="00C619B1">
      <w:pPr>
        <w:rPr>
          <w:rFonts w:ascii="Century Gothic" w:hAnsi="Century Gothic"/>
          <w:sz w:val="20"/>
        </w:rPr>
      </w:pPr>
      <w:r w:rsidRPr="009B7D49">
        <w:rPr>
          <w:rFonts w:ascii="Century Gothic" w:hAnsi="Century Gothic"/>
          <w:sz w:val="20"/>
        </w:rPr>
        <w:t xml:space="preserve">We </w:t>
      </w:r>
      <w:r w:rsidRPr="009B7D49">
        <w:rPr>
          <w:rFonts w:ascii="Century Gothic" w:hAnsi="Century Gothic"/>
          <w:sz w:val="20"/>
        </w:rPr>
        <w:t xml:space="preserve">will continue </w:t>
      </w:r>
      <w:r w:rsidRPr="009B7D49">
        <w:rPr>
          <w:rFonts w:ascii="Century Gothic" w:hAnsi="Century Gothic"/>
          <w:sz w:val="20"/>
        </w:rPr>
        <w:t xml:space="preserve">to provide our pupils with a shopping experience </w:t>
      </w:r>
      <w:r w:rsidRPr="009B7D49">
        <w:rPr>
          <w:rFonts w:ascii="Century Gothic" w:hAnsi="Century Gothic"/>
          <w:sz w:val="20"/>
        </w:rPr>
        <w:t xml:space="preserve">in our </w:t>
      </w:r>
      <w:r w:rsidRPr="009B7D49">
        <w:rPr>
          <w:rFonts w:ascii="Century Gothic" w:hAnsi="Century Gothic"/>
          <w:b/>
          <w:sz w:val="20"/>
        </w:rPr>
        <w:t>Upper School</w:t>
      </w:r>
      <w:r w:rsidRPr="009B7D49">
        <w:rPr>
          <w:rFonts w:ascii="Century Gothic" w:hAnsi="Century Gothic"/>
          <w:b/>
          <w:sz w:val="20"/>
        </w:rPr>
        <w:t xml:space="preserve"> shop for ALL pupils</w:t>
      </w:r>
      <w:r w:rsidRPr="009B7D49">
        <w:rPr>
          <w:rFonts w:ascii="Century Gothic" w:hAnsi="Century Gothic"/>
          <w:b/>
          <w:sz w:val="20"/>
        </w:rPr>
        <w:t xml:space="preserve"> </w:t>
      </w:r>
      <w:r w:rsidRPr="009B7D49">
        <w:rPr>
          <w:rFonts w:ascii="Century Gothic" w:hAnsi="Century Gothic"/>
          <w:sz w:val="20"/>
        </w:rPr>
        <w:t>from our area</w:t>
      </w:r>
      <w:r w:rsidRPr="009B7D49">
        <w:rPr>
          <w:rFonts w:ascii="Century Gothic" w:hAnsi="Century Gothic"/>
          <w:sz w:val="20"/>
        </w:rPr>
        <w:t xml:space="preserve">. The shop </w:t>
      </w:r>
      <w:r w:rsidRPr="009B7D49">
        <w:rPr>
          <w:rFonts w:ascii="Century Gothic" w:hAnsi="Century Gothic"/>
          <w:sz w:val="20"/>
        </w:rPr>
        <w:t xml:space="preserve">is </w:t>
      </w:r>
      <w:r w:rsidRPr="009B7D49">
        <w:rPr>
          <w:rFonts w:ascii="Century Gothic" w:hAnsi="Century Gothic"/>
          <w:sz w:val="20"/>
        </w:rPr>
        <w:t>organised and run by the pupils and for pupils. Some pupils will be running the shop</w:t>
      </w:r>
      <w:r w:rsidRPr="009B7D49">
        <w:rPr>
          <w:rFonts w:ascii="Century Gothic" w:hAnsi="Century Gothic"/>
          <w:sz w:val="20"/>
        </w:rPr>
        <w:t>, handing out the change and ‘taking stock’</w:t>
      </w:r>
      <w:r w:rsidRPr="009B7D49">
        <w:rPr>
          <w:rFonts w:ascii="Century Gothic" w:hAnsi="Century Gothic"/>
          <w:sz w:val="20"/>
        </w:rPr>
        <w:t>. Other pupils will be buying food</w:t>
      </w:r>
      <w:r w:rsidR="009B7D49" w:rsidRPr="009B7D49">
        <w:rPr>
          <w:rFonts w:ascii="Century Gothic" w:hAnsi="Century Gothic"/>
          <w:sz w:val="20"/>
        </w:rPr>
        <w:t xml:space="preserve">. It was a big success in Spring term. </w:t>
      </w:r>
    </w:p>
    <w:p w:rsidR="00C619B1" w:rsidRPr="009B7D49" w:rsidRDefault="00C619B1" w:rsidP="00C619B1">
      <w:pPr>
        <w:rPr>
          <w:rFonts w:ascii="Century Gothic" w:hAnsi="Century Gothic"/>
          <w:sz w:val="20"/>
        </w:rPr>
      </w:pPr>
      <w:r w:rsidRPr="009B7D49">
        <w:rPr>
          <w:rFonts w:ascii="Century Gothic" w:hAnsi="Century Gothic"/>
          <w:sz w:val="20"/>
        </w:rPr>
        <w:t>We would appreciate if you could send a voluntary contribution of £1 every week, so the pupils can practice buying the food.</w:t>
      </w:r>
    </w:p>
    <w:p w:rsidR="00C619B1" w:rsidRPr="009B7D49" w:rsidRDefault="00C619B1" w:rsidP="00C619B1">
      <w:pPr>
        <w:rPr>
          <w:rFonts w:ascii="Century Gothic" w:hAnsi="Century Gothic"/>
          <w:sz w:val="20"/>
        </w:rPr>
      </w:pPr>
    </w:p>
    <w:p w:rsidR="00C619B1" w:rsidRPr="009B7D49" w:rsidRDefault="00C619B1">
      <w:pPr>
        <w:rPr>
          <w:rFonts w:ascii="Century Gothic" w:hAnsi="Century Gothic"/>
          <w:sz w:val="20"/>
        </w:rPr>
      </w:pPr>
      <w:r w:rsidRPr="009B7D49">
        <w:rPr>
          <w:rFonts w:ascii="Century Gothic" w:hAnsi="Century Gothic"/>
          <w:sz w:val="20"/>
        </w:rPr>
        <w:t xml:space="preserve">Upper School Teachers </w:t>
      </w:r>
    </w:p>
    <w:sectPr w:rsidR="00C619B1" w:rsidRPr="009B7D49"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17424"/>
    <w:rsid w:val="000A2CD2"/>
    <w:rsid w:val="000D1EEE"/>
    <w:rsid w:val="000E0A28"/>
    <w:rsid w:val="000F7264"/>
    <w:rsid w:val="00102EB4"/>
    <w:rsid w:val="00130DB2"/>
    <w:rsid w:val="00162039"/>
    <w:rsid w:val="0017137B"/>
    <w:rsid w:val="0017534D"/>
    <w:rsid w:val="001A119B"/>
    <w:rsid w:val="001A4535"/>
    <w:rsid w:val="001A6A32"/>
    <w:rsid w:val="001E6354"/>
    <w:rsid w:val="001F2AEE"/>
    <w:rsid w:val="002057F9"/>
    <w:rsid w:val="00242747"/>
    <w:rsid w:val="00264F3C"/>
    <w:rsid w:val="002829A3"/>
    <w:rsid w:val="00307E65"/>
    <w:rsid w:val="003960BE"/>
    <w:rsid w:val="004255A3"/>
    <w:rsid w:val="0045071B"/>
    <w:rsid w:val="004B586D"/>
    <w:rsid w:val="004C660C"/>
    <w:rsid w:val="00557F51"/>
    <w:rsid w:val="00563AB7"/>
    <w:rsid w:val="00585018"/>
    <w:rsid w:val="0062024E"/>
    <w:rsid w:val="00704454"/>
    <w:rsid w:val="00705820"/>
    <w:rsid w:val="00723633"/>
    <w:rsid w:val="00822097"/>
    <w:rsid w:val="00837C6F"/>
    <w:rsid w:val="00917B53"/>
    <w:rsid w:val="009945C5"/>
    <w:rsid w:val="009B2317"/>
    <w:rsid w:val="009B354B"/>
    <w:rsid w:val="009B7D49"/>
    <w:rsid w:val="009C18AE"/>
    <w:rsid w:val="009C64FF"/>
    <w:rsid w:val="009E24EE"/>
    <w:rsid w:val="009E7A70"/>
    <w:rsid w:val="00B7296C"/>
    <w:rsid w:val="00BF3D9C"/>
    <w:rsid w:val="00C044CE"/>
    <w:rsid w:val="00C619B1"/>
    <w:rsid w:val="00CE3D7A"/>
    <w:rsid w:val="00D427D2"/>
    <w:rsid w:val="00DB27BA"/>
    <w:rsid w:val="00DF733A"/>
    <w:rsid w:val="00EC014C"/>
    <w:rsid w:val="00ED4F6D"/>
    <w:rsid w:val="00F67C9F"/>
    <w:rsid w:val="00F87EB9"/>
    <w:rsid w:val="00FC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724C"/>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 w:type="paragraph" w:customStyle="1" w:styleId="paragraph">
    <w:name w:val="paragraph"/>
    <w:basedOn w:val="Normal"/>
    <w:rsid w:val="001A1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119B"/>
  </w:style>
  <w:style w:type="character" w:customStyle="1" w:styleId="eop">
    <w:name w:val="eop"/>
    <w:basedOn w:val="DefaultParagraphFont"/>
    <w:rsid w:val="001A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65372931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265E-6F67-4876-8840-BB0FD7FF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Anna Randall (Coppice)</cp:lastModifiedBy>
  <cp:revision>2</cp:revision>
  <cp:lastPrinted>2026-04-12T18:48:00Z</cp:lastPrinted>
  <dcterms:created xsi:type="dcterms:W3CDTF">2026-04-12T20:55:00Z</dcterms:created>
  <dcterms:modified xsi:type="dcterms:W3CDTF">2026-04-12T20:55:00Z</dcterms:modified>
</cp:coreProperties>
</file>